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E28A1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>HOW I RECOVERED FROM</w:t>
      </w:r>
    </w:p>
    <w:p w14:paraId="2029796A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>CHRONIC STUTTERING</w:t>
      </w:r>
    </w:p>
    <w:p w14:paraId="72239193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994ABD6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>by John C. Harrison</w:t>
      </w:r>
    </w:p>
    <w:p w14:paraId="37911F43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5569241B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3D9B06B0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7F5C5078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13881730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66EE4F32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5F612B4C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2DC6DF4C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41713489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2EF94203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2B66498E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0E20859C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10B26DEB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282F8559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421B6AEB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30E18D11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57ED9AE5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515C153D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54A79B07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3CF33B87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5A3F77AB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4FDEBBDA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2ED98724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6A224DF6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4115C70F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7B826B7A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55623023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32DDA2A1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7BB4D440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633F8C51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17F6DD04" w14:textId="77777777" w:rsidR="00325920" w:rsidRPr="00EF7118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748990E8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i/>
          <w:iCs/>
          <w:sz w:val="36"/>
          <w:szCs w:val="36"/>
          <w:lang w:eastAsia="ja-JP"/>
        </w:rPr>
      </w:pPr>
    </w:p>
    <w:p w14:paraId="5C8905CC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SOLVING THE UNSOLVABLE</w:t>
      </w:r>
    </w:p>
    <w:p w14:paraId="0FB04425" w14:textId="77777777" w:rsidR="00325920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7832FB88" w14:textId="77777777" w:rsidR="00325920" w:rsidRPr="00EF7118" w:rsidRDefault="0032592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56E8842B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reason why we haven’t been more successful in addressing stuttering</w:t>
      </w:r>
      <w:r w:rsidR="0032592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since speech pathology was first introduced as a field of study in the</w:t>
      </w:r>
      <w:r w:rsidR="0032592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1920s is that for all this time...in my opinion and in the opinion of a growing</w:t>
      </w:r>
    </w:p>
    <w:p w14:paraId="312357E3" w14:textId="77777777" w:rsidR="00791B91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number of others...stuttering has been incorrectly characterized. </w:t>
      </w:r>
    </w:p>
    <w:p w14:paraId="33EF7961" w14:textId="77777777" w:rsidR="00791B91" w:rsidRDefault="00791B9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51056E2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We’ve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been using the wrong paradigm. We’ve been solving the wrong problem.</w:t>
      </w:r>
    </w:p>
    <w:p w14:paraId="5EE1CB01" w14:textId="77777777" w:rsidR="00791B91" w:rsidRPr="00EF7118" w:rsidRDefault="00791B9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1735DA54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If you’re trying to solve a problem, the way you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define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and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frame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problem has everything to do with whether you’ll be able to come up with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 answer.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Employing the right paradigm is important because a paradigm filters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incoming information. Anything that doesn’t fall within the defined</w:t>
      </w:r>
    </w:p>
    <w:p w14:paraId="080590C0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characteristics of the paradigm is deemed to be unimportant and irrelevant,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although much of what remains unnoticed may be necessary to solve the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problem.</w:t>
      </w:r>
    </w:p>
    <w:p w14:paraId="588ECD1F" w14:textId="77777777" w:rsidR="00791B91" w:rsidRPr="00EF7118" w:rsidRDefault="00791B9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9600104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Another reason why we’ve been stuck in our thinking about stuttering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i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 that, by and large, most of us focus our attention in looking for answers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 all the familiar places.</w:t>
      </w:r>
    </w:p>
    <w:p w14:paraId="7313DFB9" w14:textId="77777777" w:rsidR="00791B91" w:rsidRPr="00EF7118" w:rsidRDefault="00791B9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C7AC45A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It’s like the man who’s walking home one night, and comes upon a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fellow crawling around on his knees under a street light, obviously looking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for something.</w:t>
      </w:r>
    </w:p>
    <w:p w14:paraId="6CCB8C2E" w14:textId="77777777" w:rsidR="00791B91" w:rsidRPr="00EF7118" w:rsidRDefault="00791B9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7CDB898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“Hey, buddy, need some help?”</w:t>
      </w:r>
    </w:p>
    <w:p w14:paraId="0A2F910A" w14:textId="77777777" w:rsidR="00791B91" w:rsidRPr="00EF7118" w:rsidRDefault="00791B9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5DDBDCBC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“Sure do,” says the man. “I lost my car keys.”</w:t>
      </w:r>
    </w:p>
    <w:p w14:paraId="56B009AA" w14:textId="77777777" w:rsidR="00791B91" w:rsidRPr="00EF7118" w:rsidRDefault="00791B9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3A6F91C7" w14:textId="77777777" w:rsidR="00791B91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“Well, let me give you a hand,” says the passerby.</w:t>
      </w:r>
    </w:p>
    <w:p w14:paraId="65386305" w14:textId="77777777" w:rsidR="00791B91" w:rsidRDefault="00791B9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3F3BADF4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And for the next five</w:t>
      </w:r>
      <w:r w:rsidR="00791B9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minutes they both crawl around under the street light, looking for the keys.</w:t>
      </w:r>
    </w:p>
    <w:p w14:paraId="6F8D3C22" w14:textId="77777777" w:rsidR="00791B91" w:rsidRPr="00EF7118" w:rsidRDefault="00791B9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1848E408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Finally, the passer-by says, “Are you sure you lost the keys here?”</w:t>
      </w:r>
    </w:p>
    <w:p w14:paraId="3F60CE2A" w14:textId="77777777" w:rsidR="00791B91" w:rsidRPr="00EF7118" w:rsidRDefault="00791B9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7FD1F121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“Oh no,” says the man. “I lost them over there,” and points to a section of grass</w:t>
      </w:r>
      <w:r w:rsidR="00791B9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beyond the reach of the light.</w:t>
      </w:r>
    </w:p>
    <w:p w14:paraId="341C70F5" w14:textId="77777777" w:rsidR="00791B91" w:rsidRPr="00EF7118" w:rsidRDefault="00791B9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4226251F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“Well, for pete’s sake,” says the passerby in frustration. “Why are you looking</w:t>
      </w:r>
      <w:r w:rsidR="00791B9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here?”</w:t>
      </w:r>
    </w:p>
    <w:p w14:paraId="4C6ADFFE" w14:textId="77777777" w:rsidR="00791B91" w:rsidRPr="00EF7118" w:rsidRDefault="00791B9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3B1FE2EC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“Light’s better,” says the man.</w:t>
      </w:r>
    </w:p>
    <w:p w14:paraId="515154CB" w14:textId="77777777" w:rsidR="00791B91" w:rsidRPr="00EF7118" w:rsidRDefault="00791B9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7967E996" w14:textId="010111CA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reason why I’m standing here talking to you today, having disappeared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my stuttering, is in part because I never looked for answers in the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“well-lit” familiar places. Why? Well, for one thing, I had a simple block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and never developed a lot of secondary behaviors. Therefore, I never worked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with a speech therapist. Therefore, I never got into the traditional thinking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about stuttering as something you had to control. Therefore, my search for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answers was not colored by other people’s ideas. I was not told what was</w:t>
      </w:r>
      <w:r w:rsidR="00DF3FF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important and what was not. I never developed the familiar filters through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which most people viewed stuttering. And that’s why I was able to see more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clearly what was going on with my speech.</w:t>
      </w:r>
    </w:p>
    <w:p w14:paraId="22792431" w14:textId="77777777" w:rsidR="00791B91" w:rsidRPr="00EF7118" w:rsidRDefault="00791B9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1C6E39A7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What I discovered over time was that my stuttering was not about my</w:t>
      </w:r>
      <w:r w:rsidR="00C40AA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speech per se. It was about </w:t>
      </w:r>
      <w:r w:rsidR="00791B9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my comfort in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communicating with others.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It was</w:t>
      </w:r>
      <w:r w:rsidR="00C40AA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a problem that involved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all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of me — how I thought, how I felt, how I spoke,</w:t>
      </w:r>
      <w:r w:rsidR="00C40AA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how I was programmed to respond.</w:t>
      </w:r>
    </w:p>
    <w:p w14:paraId="4BA68AF1" w14:textId="77777777" w:rsidR="00C40AAA" w:rsidRPr="00EF7118" w:rsidRDefault="00C40AA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4F2D2022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By the way, when I say “stuttering,” I’m not talking about the easy and</w:t>
      </w:r>
      <w:r w:rsidR="00C40AA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unconscious disfluencies that many people have when they’re upset,</w:t>
      </w:r>
      <w:r w:rsidR="00C40AA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confused, embarrassed, uncertain, or discombobulated (what I call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bobulating).</w:t>
      </w:r>
      <w:r w:rsidR="00C40AA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I’m talking about struggled, blocked speech in which you are unable to say</w:t>
      </w:r>
      <w:r w:rsidR="00C40AA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one or more words in a timely manner; speech that feels “stuck.”</w:t>
      </w:r>
    </w:p>
    <w:p w14:paraId="1136975D" w14:textId="77777777" w:rsidR="00C40AAA" w:rsidRPr="00EF7118" w:rsidRDefault="00C40AA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6598A8C" w14:textId="77777777" w:rsidR="00EF7118" w:rsidRPr="00791B91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Although I’ve shared pieces of how I recovered, I’ve never before told the</w:t>
      </w:r>
      <w:r w:rsidR="00C40AA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overall story. So that’s what I’m going to do here. I’m going to talk about</w:t>
      </w:r>
      <w:r w:rsidR="00C40AA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key factors that contributed to my recovery. I’ll also relate this to the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Stuttering Hexagon so you can see how the changes in my speech were a</w:t>
      </w:r>
      <w:r w:rsidR="00C40AA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reflection of the way I changed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as a person.</w:t>
      </w:r>
    </w:p>
    <w:p w14:paraId="64250CCD" w14:textId="77777777" w:rsidR="00C40AAA" w:rsidRPr="00C40AAA" w:rsidRDefault="00C40AA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C68FCB2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EARLY EXPERIENCES</w:t>
      </w:r>
    </w:p>
    <w:p w14:paraId="62B32BE7" w14:textId="77777777" w:rsidR="00EF7118" w:rsidRDefault="00791B9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>
        <w:rPr>
          <w:rFonts w:ascii="StoneSerif-Semibold" w:hAnsi="StoneSerif-Semibold" w:cs="StoneSerif-Semibold"/>
          <w:sz w:val="36"/>
          <w:szCs w:val="36"/>
          <w:lang w:eastAsia="ja-JP"/>
        </w:rPr>
        <w:t>My dy</w:t>
      </w:r>
      <w:r w:rsidR="00EF7118" w:rsidRPr="00EF7118">
        <w:rPr>
          <w:rFonts w:ascii="StoneSerif-Semibold" w:hAnsi="StoneSerif-Semibold" w:cs="StoneSerif-Semibold"/>
          <w:sz w:val="36"/>
          <w:szCs w:val="36"/>
          <w:lang w:eastAsia="ja-JP"/>
        </w:rPr>
        <w:t>sfluent speech began when I was three years old. My mother and</w:t>
      </w:r>
      <w:r w:rsidR="00C40AA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g</w:t>
      </w:r>
      <w:r w:rsidR="00EF7118" w:rsidRPr="00EF7118">
        <w:rPr>
          <w:rFonts w:ascii="StoneSerif-Semibold" w:hAnsi="StoneSerif-Semibold" w:cs="StoneSerif-Semibold"/>
          <w:sz w:val="36"/>
          <w:szCs w:val="36"/>
          <w:lang w:eastAsia="ja-JP"/>
        </w:rPr>
        <w:t>randmother had gone to Europe for six weeks, and the day my mother</w:t>
      </w:r>
      <w:r w:rsidR="00C40AA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="00EF7118" w:rsidRPr="00EF7118">
        <w:rPr>
          <w:rFonts w:ascii="StoneSerif-Semibold" w:hAnsi="StoneSerif-Semibold" w:cs="StoneSerif-Semibold"/>
          <w:sz w:val="36"/>
          <w:szCs w:val="36"/>
          <w:lang w:eastAsia="ja-JP"/>
        </w:rPr>
        <w:t>returned, I took her into the garden and said, “Mommy, look look look at</w:t>
      </w:r>
      <w:r w:rsidR="00C40AA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="00EF7118"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flower.” I don’t remember that day. But I do know that by the age of</w:t>
      </w:r>
      <w:r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="00EF7118" w:rsidRPr="00EF7118">
        <w:rPr>
          <w:rFonts w:ascii="StoneSerif-Semibold" w:hAnsi="StoneSerif-Semibold" w:cs="StoneSerif-Semibold"/>
          <w:sz w:val="36"/>
          <w:szCs w:val="36"/>
          <w:lang w:eastAsia="ja-JP"/>
        </w:rPr>
        <w:t>four, my father was very concerned about my speech and started running</w:t>
      </w:r>
      <w:r w:rsidR="00C40AA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="00EF7118" w:rsidRPr="00EF7118">
        <w:rPr>
          <w:rFonts w:ascii="StoneSerif-Semibold" w:hAnsi="StoneSerif-Semibold" w:cs="StoneSerif-Semibold"/>
          <w:sz w:val="36"/>
          <w:szCs w:val="36"/>
          <w:lang w:eastAsia="ja-JP"/>
        </w:rPr>
        <w:t>me around to various experts. One of them told my father that I was a</w:t>
      </w:r>
      <w:r w:rsidR="00C40AA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="00EF7118" w:rsidRPr="00EF7118">
        <w:rPr>
          <w:rFonts w:ascii="StoneSerif-Semibold" w:hAnsi="StoneSerif-Semibold" w:cs="StoneSerif-Semibold"/>
          <w:sz w:val="36"/>
          <w:szCs w:val="36"/>
          <w:lang w:eastAsia="ja-JP"/>
        </w:rPr>
        <w:t>nervous child and that I seemed to stutter more when my mother was</w:t>
      </w:r>
      <w:r w:rsidR="00C40AA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a</w:t>
      </w:r>
      <w:r w:rsidR="00EF7118" w:rsidRPr="00EF7118">
        <w:rPr>
          <w:rFonts w:ascii="StoneSerif-Semibold" w:hAnsi="StoneSerif-Semibold" w:cs="StoneSerif-Semibold"/>
          <w:sz w:val="36"/>
          <w:szCs w:val="36"/>
          <w:lang w:eastAsia="ja-JP"/>
        </w:rPr>
        <w:t>round.</w:t>
      </w:r>
    </w:p>
    <w:p w14:paraId="0EA824D9" w14:textId="77777777" w:rsidR="00C40AAA" w:rsidRPr="00EF7118" w:rsidRDefault="00C40AA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310F68A4" w14:textId="1D75F52A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There are also indications that, although I started out with a very close</w:t>
      </w:r>
      <w:r w:rsidR="00C40AA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and intimate relationship with my mom, something happened to change</w:t>
      </w:r>
      <w:r w:rsidR="00C40AA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this. I don’t know what it was. But by the age of seven or eight, I no longer</w:t>
      </w:r>
      <w:r w:rsidR="00C40AA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liked to have her hug me. I was prone to hold in my feelings. I also</w:t>
      </w:r>
      <w:r w:rsidR="00DF3FF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remember that I was an extremely sensitive child and that it didn’t take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much to hurt my feelings.</w:t>
      </w:r>
    </w:p>
    <w:p w14:paraId="372E2383" w14:textId="77777777" w:rsidR="00A56065" w:rsidRPr="00EF7118" w:rsidRDefault="00A56065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0151A75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SENSITIVITY AND STUTTERING</w:t>
      </w:r>
    </w:p>
    <w:p w14:paraId="7AC1FE3A" w14:textId="49B83D90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NSA member Libby Oyler, who is both a person who stutters and a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speech language pathologist, conducted some fascinating research on the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relationship of sensitivity and stuttering for her Ph.D. thesis. The numbers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she gave me took me by surprise.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Libby found that although 15 to 20 percent of the general population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can be classified as “highly sensitive,” that number climbs to a startling 83</w:t>
      </w:r>
      <w:r w:rsidR="00DF3FF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percent for people who stutter.</w:t>
      </w:r>
    </w:p>
    <w:p w14:paraId="3C1E8EFC" w14:textId="77777777" w:rsidR="00DF3FFF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F42F47F" w14:textId="77777777" w:rsidR="00A56065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What does “highly sensitive” mean? </w:t>
      </w:r>
    </w:p>
    <w:p w14:paraId="46AAAF09" w14:textId="77777777" w:rsidR="00A56065" w:rsidRDefault="00A56065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1D09D2B3" w14:textId="77777777" w:rsidR="00EF7118" w:rsidRPr="00A56065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On the plus side, it means that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you’re more intuitive. You pick up feelings and subtle aspects of communication, both verbal and nonverbal, that don’t register with less sensitive</w:t>
      </w:r>
      <w:r w:rsidR="00A56065"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people. But it also means you’re more quickly aroused. Your senses are</w:t>
      </w:r>
      <w:r w:rsidR="00A56065"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easily stimulated and sometimes, overwhelmed. You react more strongly</w:t>
      </w:r>
      <w:r w:rsidR="00A56065"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when somebody yells at you. It’s easier to get you excited or upset. If</w:t>
      </w:r>
      <w:r w:rsidR="00A56065"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somebody doesn’t like the way you act, they don’t have to yell at you or</w:t>
      </w:r>
      <w:r w:rsidR="00A56065"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 xml:space="preserve"> 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openly mock you to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deliver their message. They just have to raise an</w:t>
      </w:r>
      <w:r w:rsidR="00A56065"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eyebrow or give you a look, and the message comes through loud and clear.</w:t>
      </w:r>
    </w:p>
    <w:p w14:paraId="1CE4DC1F" w14:textId="77777777" w:rsidR="00A56065" w:rsidRPr="00EF7118" w:rsidRDefault="00A56065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12DD427E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Libby’s research also highlighted something else. About 10 to 15percent of the general population can be classified as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behaviorally inhibited.</w:t>
      </w:r>
    </w:p>
    <w:p w14:paraId="4D4C9C36" w14:textId="77777777" w:rsidR="00A56065" w:rsidRPr="00A56065" w:rsidRDefault="00A56065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F11A58D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These people find it harder to be out in the world. They’re profoundly more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vulnerable. They’re more subject to overarousal. It’s harder to calm them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down. Their brain doesn’t regulate sensory integration well and doesn’t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f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ilter out information efficiently so they can relax. For the stuttering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population, the percentage of behaviorally inhibited people is not 10 or 15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percent...it’s 42 percent.</w:t>
      </w:r>
    </w:p>
    <w:p w14:paraId="3308D536" w14:textId="77777777" w:rsidR="00A56065" w:rsidRPr="00EF7118" w:rsidRDefault="00A56065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4E83AED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Similar information was reported in the British Stammering Association’s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July 2002 newsletter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Speaking Out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 a brief article about research conducted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by speech-language pathologist Barry Guitar. People who stuttered were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more nervous or tense or excessively excitable than people who didn’t. And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they also had a greater startle response.</w:t>
      </w:r>
    </w:p>
    <w:p w14:paraId="0C298CCA" w14:textId="77777777" w:rsidR="00791B91" w:rsidRPr="00EF7118" w:rsidRDefault="00791B9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310ACA12" w14:textId="77777777" w:rsidR="00A56065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Did all that apply to</w:t>
      </w:r>
      <w:r w:rsidR="00791B9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me? I think so. If someone was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 cross with me, or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raised their voice, just like that, I’d be upset. I was totally focused on pleasing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others and on being nice. </w:t>
      </w:r>
    </w:p>
    <w:p w14:paraId="05F6E038" w14:textId="77777777" w:rsidR="00A56065" w:rsidRDefault="00A56065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6B04895A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And because I was highly sensitive, I was quick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to pick up any signs of disapproval.</w:t>
      </w:r>
    </w:p>
    <w:p w14:paraId="281626B3" w14:textId="77777777" w:rsidR="00A56065" w:rsidRPr="00EF7118" w:rsidRDefault="00A56065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4D7752B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Is this hypersensitivity what caused my stuttering? No. But it was part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of it.</w:t>
      </w:r>
    </w:p>
    <w:p w14:paraId="08B6F227" w14:textId="77777777" w:rsidR="00A56065" w:rsidRPr="00EF7118" w:rsidRDefault="00A56065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6D747BA3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PERSONALITY CHARACTERISTICS</w:t>
      </w:r>
    </w:p>
    <w:p w14:paraId="28B80245" w14:textId="77777777" w:rsidR="00A56065" w:rsidRPr="00EF7118" w:rsidRDefault="00A56065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363BD3D4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recall that as a small child when I used to say my prayers at night, they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always began with, “Please, Oh Lord, help me to talk without stuttering,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help me keep my back straight, and help prevent all wars.”</w:t>
      </w:r>
    </w:p>
    <w:p w14:paraId="303A3FC9" w14:textId="77777777" w:rsidR="00A56065" w:rsidRPr="00EF7118" w:rsidRDefault="00A56065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45ADDEB5" w14:textId="77777777" w:rsidR="00A56065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Help me keep my back straight? What boy in his right mind would pray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for that?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I’ll tell you what kind. A boy who didn’t feel he was okay the way he was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and who was totally focused on pleasing his mom. Now if I had such a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charge on keeping my back straight that I included it in my prayers, imagine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charge I had about stuttering, which was number one on the hierarchy.</w:t>
      </w:r>
    </w:p>
    <w:p w14:paraId="3A4593AE" w14:textId="77777777" w:rsidR="00A56065" w:rsidRDefault="00A56065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1A3F5075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Here are more things about me. I never got angry. In fact, I was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uncomfortable with emotions, just like everyone else in my family. It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wasn’t until the age of 30 in an encounter group that I ever got angry and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blew up at another person. Imagine that. I went 30 years without ever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getting angry.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And I thought that was perfectly natural.</w:t>
      </w:r>
    </w:p>
    <w:p w14:paraId="09FE4E9B" w14:textId="77777777" w:rsidR="00A56065" w:rsidRPr="00A56065" w:rsidRDefault="00A56065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C1A4953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Then there was my compulsive need to do things right. In middle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school, if I wrote a character like an “a” or an “e” too quickly and it filled in,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I’d cross it out and write it correctly right above it....until the teacher finally</w:t>
      </w:r>
    </w:p>
    <w:p w14:paraId="177BFE20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commanded me to stop doing that.</w:t>
      </w:r>
    </w:p>
    <w:p w14:paraId="0AD0C69A" w14:textId="77777777" w:rsidR="00A56065" w:rsidRPr="00EF7118" w:rsidRDefault="00A56065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65FC589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Is this perfectionism what caused my stuttering? No, it’s not what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caused it. But it was a contributing factor.</w:t>
      </w:r>
    </w:p>
    <w:p w14:paraId="2329C61A" w14:textId="77777777" w:rsidR="00A56065" w:rsidRPr="00EF7118" w:rsidRDefault="00A56065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14A1A92B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My earliest memory of being really scared about speaking was when our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seventh grade class had to perform a scene from a play at a middle school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assembly. The play was Shakespeare’s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A Midsummer Night’s Dream,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and I was</w:t>
      </w:r>
    </w:p>
    <w:p w14:paraId="18E3824F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playing the part of Puck. I only had a couple of lines which started out —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“I came with Hermia hither.”</w:t>
      </w:r>
    </w:p>
    <w:p w14:paraId="6B0AC034" w14:textId="77777777" w:rsidR="00A56065" w:rsidRPr="00EF7118" w:rsidRDefault="00A56065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167C6AE0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Well, did I worry about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that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for four weeks! I was afraid I couldn’t say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“h” words. I was panicked about being in front of 100 kids and teachers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and standing there with my mouth open, not being able to say a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word...because I had this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speech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problem. That’s all I could see. I had this</w:t>
      </w:r>
    </w:p>
    <w:p w14:paraId="3E1CE113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speech problem.</w:t>
      </w:r>
    </w:p>
    <w:p w14:paraId="74F37D9A" w14:textId="77777777" w:rsidR="00A56065" w:rsidRPr="00EF7118" w:rsidRDefault="00A56065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3C2665C5" w14:textId="7B6032EF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did survive it, because I had a trick. I discovered that if I could evacuate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most of the air in my lungs, I could talk on the residual air and get the word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out. And that’s what I did. When the time came, I said, “I came with (long</w:t>
      </w:r>
      <w:r w:rsidR="00DF3FF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exhale) Hermia hither.” 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Oh, I got some funny looks. But I got the words out.</w:t>
      </w:r>
    </w:p>
    <w:p w14:paraId="281B14E7" w14:textId="77777777" w:rsidR="00A56065" w:rsidRPr="00EF7118" w:rsidRDefault="00A56065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31FDAFB2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Nevertheless, that experience and many others like it reinforced my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belief that I had a speech problem. How wrong I was. I didn’t have a speech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problem. I could speak just fine when I was alone. The problem lay in my</w:t>
      </w:r>
    </w:p>
    <w:p w14:paraId="6C4A07F8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relationship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with the people I was speaking to. I had a problem with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the</w:t>
      </w:r>
      <w:r w:rsidR="00A56065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experience of communicating to others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. It was my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experience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of expressing who</w:t>
      </w:r>
      <w:r w:rsidR="00A56065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I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was that I had fears about. And it manifested itself in my speech.</w:t>
      </w:r>
    </w:p>
    <w:p w14:paraId="6F2099CB" w14:textId="77777777" w:rsidR="00A56065" w:rsidRPr="00A56065" w:rsidRDefault="00A56065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50B905BE" w14:textId="77777777" w:rsidR="00C539EC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MY EARLY HEXAGON</w:t>
      </w:r>
    </w:p>
    <w:p w14:paraId="651E33BF" w14:textId="77777777" w:rsidR="00C539EC" w:rsidRDefault="00C539E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52B40B8A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Let’s see what my hexagon looked like at the age of 12. I had a belief that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it was dangerous to show my emotions. It was dangerous to be assertive. I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believed that I had to do everything correctly. I believed that everyone was</w:t>
      </w:r>
      <w:r w:rsidR="00A56065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judging me...not just my speech...but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me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. I had very low self-esteem.</w:t>
      </w:r>
    </w:p>
    <w:p w14:paraId="602B8F36" w14:textId="77777777" w:rsidR="00C539EC" w:rsidRPr="00EF7118" w:rsidRDefault="00C539E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22201E8" w14:textId="77777777" w:rsidR="00C539EC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Whatever I did, I had a fear of not being good enough. And I had a fear of</w:t>
      </w:r>
      <w:r w:rsidR="00C539E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a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cting out of character with my passive self-image.</w:t>
      </w:r>
    </w:p>
    <w:p w14:paraId="6DAFDB59" w14:textId="77777777" w:rsidR="00C539EC" w:rsidRDefault="00C539E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E7EDCC6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Speaking forcefully in</w:t>
      </w:r>
      <w:r w:rsidR="00C539E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front of the middle school, on the other hand, required self-esteem.</w:t>
      </w:r>
      <w:r w:rsidR="00C539E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Consequently, I had a conflict, and I resolved it by holding myself back.</w:t>
      </w:r>
    </w:p>
    <w:p w14:paraId="33E850A7" w14:textId="77777777" w:rsidR="00C539EC" w:rsidRPr="00EF7118" w:rsidRDefault="00C539E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26ADD66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By the age of twelve I had so completely made myself over to fit the</w:t>
      </w:r>
      <w:r w:rsidR="00C539E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expectations of others that I didn’t know who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I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was. Looking back to that</w:t>
      </w:r>
      <w:r w:rsidR="00C539E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“Hermia hither” moment, it’s very clear what I was afraid of. I was afraid of</w:t>
      </w:r>
      <w:r w:rsidR="00C539E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experiencing the excitement of being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me.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I was holding back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me, </w:t>
      </w:r>
      <w:r w:rsidR="00C539EC">
        <w:rPr>
          <w:rFonts w:ascii="StoneSerif-Semibold" w:hAnsi="StoneSerif-Semibold" w:cs="StoneSerif-Semibold"/>
          <w:sz w:val="36"/>
          <w:szCs w:val="36"/>
          <w:lang w:eastAsia="ja-JP"/>
        </w:rPr>
        <w:t xml:space="preserve">using such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strategies as locking my vocal cords, pursing my lips, and holding my</w:t>
      </w:r>
      <w:r w:rsidR="00C539E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breath. For some reason, there was something bad about showing up as</w:t>
      </w:r>
      <w:r w:rsidR="00C539E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myself.</w:t>
      </w:r>
    </w:p>
    <w:p w14:paraId="08BC7DE1" w14:textId="77777777" w:rsidR="00C539EC" w:rsidRPr="00EF7118" w:rsidRDefault="00C539E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4235E2E6" w14:textId="77777777" w:rsidR="00C539EC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How did this happen?</w:t>
      </w:r>
    </w:p>
    <w:p w14:paraId="284E7A4E" w14:textId="77777777" w:rsidR="00C539EC" w:rsidRDefault="00C539E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65B6D9A0" w14:textId="77777777" w:rsidR="00C539EC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How did I get divorced from my real self? </w:t>
      </w:r>
    </w:p>
    <w:p w14:paraId="32C7C06B" w14:textId="77777777" w:rsidR="00C539EC" w:rsidRDefault="00C539E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342D94ED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How</w:t>
      </w:r>
      <w:r w:rsidR="00C539E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do any of us get so cut off from who we are that we feel compelled to hold</w:t>
      </w:r>
      <w:r w:rsidR="00C539E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back and create a false self?</w:t>
      </w:r>
    </w:p>
    <w:p w14:paraId="53B70996" w14:textId="77777777" w:rsidR="00C539EC" w:rsidRPr="00EF7118" w:rsidRDefault="00C539E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2FF78FE4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LOSING MYSELF</w:t>
      </w:r>
    </w:p>
    <w:p w14:paraId="4757F3D8" w14:textId="77777777" w:rsidR="00C539EC" w:rsidRPr="00EF7118" w:rsidRDefault="00C539E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14329364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One of the most elegant statements of how we lose ourselves appeared</w:t>
      </w:r>
      <w:r w:rsidR="00C539E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back in 1962 in a book by Abraham Maslow. Maslow was part of a group</w:t>
      </w:r>
      <w:r w:rsidR="00C539E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called the “third force psychologists.” These were psychologists whose</w:t>
      </w:r>
      <w:r w:rsidR="00C539E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main interest was not in pathology. They wanted to understand the self</w:t>
      </w:r>
      <w:r w:rsidR="00C539EC">
        <w:rPr>
          <w:rFonts w:ascii="StoneSerif-Semibold" w:hAnsi="StoneSerif-Semibold" w:cs="StoneSerif-Semibold"/>
          <w:sz w:val="36"/>
          <w:szCs w:val="36"/>
          <w:lang w:eastAsia="ja-JP"/>
        </w:rPr>
        <w:t>-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realizing</w:t>
      </w:r>
      <w:r w:rsidR="00C539E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individual. The person who was super healthy, who consistently</w:t>
      </w:r>
      <w:r w:rsidR="00C539E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operated on a higher level than the rest of us. The person who frequently</w:t>
      </w:r>
      <w:r w:rsidR="00C539E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had what they called “peak experiences.”</w:t>
      </w:r>
    </w:p>
    <w:p w14:paraId="734D28B5" w14:textId="77777777" w:rsidR="00C539EC" w:rsidRPr="00EF7118" w:rsidRDefault="00C539E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21FAF99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What stops us all from being able to reach that same level of functioning?</w:t>
      </w:r>
    </w:p>
    <w:p w14:paraId="44A0668F" w14:textId="77777777" w:rsidR="00F872B0" w:rsidRPr="00EF7118" w:rsidRDefault="00F872B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88B5E07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As little children, we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need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approval of others. We need it for safety.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We need it for food. We need it for love and respect. The prospect of losing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all that is terrifying. So if we have to choose between being loved and being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ourselves, it’s no contest. We abandon ourselves and die a kind of secret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psychic death.</w:t>
      </w:r>
    </w:p>
    <w:p w14:paraId="348EEF6A" w14:textId="77777777" w:rsidR="00DF3FFF" w:rsidRPr="00EF7118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5A329D3" w14:textId="6A838142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Maslow wrote a seminal book called,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Towards a Psychology of Being</w:t>
      </w:r>
      <w:r w:rsidR="00DF3FFF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,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which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l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ooked at these issues. In that book was a beautiful description, written by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G. Allport, of how it is possible to lose yourself and isolate yourself from your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deepest sources of power...and not even know that you’re doing it. Listen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t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 Allport’s description of a child who’s forced to make that choice:</w:t>
      </w:r>
    </w:p>
    <w:p w14:paraId="0F888A74" w14:textId="77777777" w:rsidR="00F872B0" w:rsidRDefault="00F872B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4342EEE" w14:textId="77777777" w:rsidR="00F872B0" w:rsidRPr="00EF7118" w:rsidRDefault="00F872B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60F90912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He has not been accepted for himself,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as he is.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“Oh, they ‘love’ him, but they</w:t>
      </w:r>
      <w:r w:rsidR="00F872B0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want him or force him or expect him to be different! Therefore he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must be</w:t>
      </w:r>
      <w:r w:rsidR="00F872B0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unacceptable.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He himself learns to believe it and at last, even takes it for granted.</w:t>
      </w:r>
    </w:p>
    <w:p w14:paraId="4CDDE29C" w14:textId="77777777" w:rsidR="00DA2E3C" w:rsidRPr="00EF7118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774B6A2A" w14:textId="77777777" w:rsidR="00DA2E3C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He has truly given himself up. No matter now whether he obeys them, whether he</w:t>
      </w:r>
      <w:r w:rsidR="00F872B0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clings, rebels or withdraws — his behavior, his performance is all that matters. His</w:t>
      </w:r>
      <w:r w:rsidR="00F872B0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center of gravity is in ‘them,’ not in himself. Yet, if he so much as noticed it, he’d</w:t>
      </w:r>
      <w:r w:rsidR="00F872B0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think it natural enough. And the whole thing is entirely plausible; all invisible,</w:t>
      </w:r>
      <w:r w:rsidR="00F872B0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automatic, and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anonymous!</w:t>
      </w:r>
    </w:p>
    <w:p w14:paraId="2334B1E3" w14:textId="77777777" w:rsidR="00DA2E3C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37992935" w14:textId="77777777" w:rsidR="00EF7118" w:rsidRDefault="00F872B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="00EF7118"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This is the perfect paradox. Everything looks normal; no crime was intended;</w:t>
      </w:r>
      <w:r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="00EF7118"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there is no corpse, no guilt. All we can see is the sun rising and setting as usual.</w:t>
      </w:r>
    </w:p>
    <w:p w14:paraId="09CEA4A2" w14:textId="77777777" w:rsidR="00DA2E3C" w:rsidRPr="00EF7118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578E8E2D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But what has happened? He has been rejected, not only by them, but by himself.</w:t>
      </w:r>
      <w:r w:rsidR="00F872B0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(He is actually without a self.) What has he lost? Just the one true and vital part</w:t>
      </w:r>
      <w:r w:rsidR="00F872B0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of himself: his own yes-feeling, which is his very capacity for growth, his root</w:t>
      </w:r>
      <w:r w:rsidR="00F872B0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system.</w:t>
      </w:r>
    </w:p>
    <w:p w14:paraId="12F13E73" w14:textId="77777777" w:rsidR="00DA2E3C" w:rsidRPr="00EF7118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4BF57D0C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But alas he is not dead. ‘Life’ goes on, and so must he. From the moment he</w:t>
      </w:r>
      <w:r w:rsidR="00F872B0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gives himself up, and to the extent that he does so, all unknowingly he sets about</w:t>
      </w:r>
      <w:r w:rsidR="00F872B0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to create and maintain a pseudo-self. But this is an expediency—a ‘self’ without</w:t>
      </w:r>
      <w:r w:rsidR="00F872B0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wishes. This one shall be loved (or feared) where he is despised, strong where he is</w:t>
      </w:r>
      <w:r w:rsidR="00F872B0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weak; it shall go through the motions (oh, but they are caricatures!) not for fun or</w:t>
      </w:r>
      <w:r w:rsidR="00DA2E3C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joy, but for survival; not simply because it wants to move but because it has to obey.</w:t>
      </w:r>
    </w:p>
    <w:p w14:paraId="23CB02D6" w14:textId="77777777" w:rsidR="00DA2E3C" w:rsidRPr="00EF7118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3E389E8A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This necessity is not life—not his life—it is a defense mechanism against death.</w:t>
      </w:r>
      <w:r w:rsidR="00F872B0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From now on he will be torn apart by compulsive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(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unconscious)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needs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or ground</w:t>
      </w:r>
    </w:p>
    <w:p w14:paraId="1D26E2F6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by (unconscious) conflicts into paralysis, every motion and every instant canceling</w:t>
      </w:r>
      <w:r w:rsidR="00F872B0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out his being, his integrity; and all the while he is disguised as a normal person and</w:t>
      </w:r>
      <w:r w:rsidR="00F872B0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expected to behave like one!</w:t>
      </w:r>
    </w:p>
    <w:p w14:paraId="77DDAE23" w14:textId="77777777" w:rsidR="00F872B0" w:rsidRPr="00EF7118" w:rsidRDefault="00F872B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0E6E6C74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So there I was, afraid to say, “I came with Hermia hither”...feeling that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it was not okay to be myself in front of the middle school. But all I could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see was that I had a stuttering problem.</w:t>
      </w:r>
    </w:p>
    <w:p w14:paraId="3D435BCF" w14:textId="77777777" w:rsidR="00F872B0" w:rsidRPr="00EF7118" w:rsidRDefault="00F872B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C25DA7B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LIMITING RELATIONSHIPS</w:t>
      </w:r>
    </w:p>
    <w:p w14:paraId="333B890F" w14:textId="77777777" w:rsidR="00F872B0" w:rsidRPr="00EF7118" w:rsidRDefault="00F872B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1252ECE0" w14:textId="4CA60B4F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Something that greatly contributes to the holding back process is the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relationship you have with those around you. Have you noticed that it’s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easy to speak to some people and impossible to speak to others without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stuttering? I noticed that. When I was in middle school, I was shy and</w:t>
      </w:r>
      <w:r w:rsidR="00DF3FF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unassertive. I was not much of a presence in the class. But I had an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experience around that time that caused me to wonder.</w:t>
      </w:r>
    </w:p>
    <w:p w14:paraId="1256178F" w14:textId="77777777" w:rsidR="00DA2E3C" w:rsidRPr="00EF7118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23F97EE9" w14:textId="15EAFBFD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My parents had friends who lived in New Jersey, and they had a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daughter named Barbara Lee. We were invited out there one weekend, and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spent two days with Barbara Lee and her crowd. I hardly recognized myself.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was outspoken, I was funny, I didn’t hold back, and I didn’t stutter. People</w:t>
      </w:r>
      <w:r w:rsidR="00DF3FF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listened to me if I had something to say. Then I went back home and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instantly turned back into this shy, quiet kid that nobody listened to. A shy,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quiet kid who held himself back and who stuttered.</w:t>
      </w:r>
    </w:p>
    <w:p w14:paraId="35867D4C" w14:textId="77777777" w:rsidR="00F872B0" w:rsidRPr="00EF7118" w:rsidRDefault="00F872B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3819F7C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 retrospect, it became clear that over time, my friends expected me to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show up as shy and unassertive, and they related to me accordingly. I, in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turn, related to them the way they related to me, and presto! I was locked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 a role I couldn’t get out of.</w:t>
      </w:r>
    </w:p>
    <w:p w14:paraId="1ED0077B" w14:textId="77777777" w:rsidR="00F872B0" w:rsidRPr="00EF7118" w:rsidRDefault="00F872B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2DBBAC56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Over the last 26 years, I’ve seen many examples of how a person gets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locked into a role and how it affects his speech. One of these moments took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place at an NSA chapter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meeting about 20 years ago. Frank* was an older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fellow, a really nice, unassuming guy with a moderate stutter. One evening,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it was my turn to run the meeting, and I came in with some silly poetry for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people to read. What I gave to Frank was a stanza from Lewis Carroll’s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Alice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in Wonderland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 which the Mock Turtle is singing this plaintive song in a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voice choked with sobs. Now keep in mind that Frank was a software</w:t>
      </w:r>
      <w:r w:rsidR="00F872B0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engineer. The poem goes this way:</w:t>
      </w:r>
    </w:p>
    <w:p w14:paraId="13CF30FE" w14:textId="77777777" w:rsidR="00F872B0" w:rsidRPr="00EF7118" w:rsidRDefault="00F872B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E973A45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Beautiful Soup, so rich and green,</w:t>
      </w:r>
    </w:p>
    <w:p w14:paraId="5AA3332B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Waiting in a hot tureen!</w:t>
      </w:r>
    </w:p>
    <w:p w14:paraId="41EEEB1D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Who for such dainties would not stoop?</w:t>
      </w:r>
    </w:p>
    <w:p w14:paraId="05BE7FFF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Soup of the evening, beautiful Soup!</w:t>
      </w:r>
    </w:p>
    <w:p w14:paraId="7840FF8C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Soup of the evening, beautiful Soup!</w:t>
      </w:r>
    </w:p>
    <w:p w14:paraId="70989A9D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Beau—ootiful Soo—oop!</w:t>
      </w:r>
    </w:p>
    <w:p w14:paraId="29706383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Beau—ootiful Soo—oop!</w:t>
      </w:r>
    </w:p>
    <w:p w14:paraId="57A65069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Soo—oop of the e—e—evening,</w:t>
      </w:r>
    </w:p>
    <w:p w14:paraId="2267B259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Beautiful, beautiful Soup!</w:t>
      </w:r>
    </w:p>
    <w:p w14:paraId="7F31D0E0" w14:textId="77777777" w:rsidR="00F872B0" w:rsidRPr="00EF7118" w:rsidRDefault="00F872B0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35272BB2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told Frank to ham it up and be as silly and outrageous as he liked. He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did. He was totally silly. Instead of speaking in his usual flat voice, he was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really expressive, and Frank was totally fluent. At the end of the meeting, I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asked Frank how he managed to let go so much. You know what he said to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me?</w:t>
      </w:r>
    </w:p>
    <w:p w14:paraId="3AC40B21" w14:textId="77777777" w:rsidR="00E61A1F" w:rsidRPr="00EF7118" w:rsidRDefault="00E61A1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DEBC510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“You gave me permission.”</w:t>
      </w:r>
    </w:p>
    <w:p w14:paraId="28F3A2A6" w14:textId="77777777" w:rsidR="00E61A1F" w:rsidRPr="00EF7118" w:rsidRDefault="00E61A1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25B377BF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What was interesting was that Frank’s wife also came to the meeting.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She was a severe, stern-faced women who had no apparent interest in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participating. She spent the entire meeting knitting. I looked at her and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thought, “I know why Frank doesn’t let go and be himself. He married his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mom. He was still caught up with being a good boy.”</w:t>
      </w:r>
    </w:p>
    <w:p w14:paraId="7105B220" w14:textId="77777777" w:rsidR="00E61A1F" w:rsidRPr="00EF7118" w:rsidRDefault="00E61A1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28F6A5E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So the people around you and how you relate to them will have a big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impact on your willingness to let go — that is, if you choose to hand over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your power to them.</w:t>
      </w:r>
    </w:p>
    <w:p w14:paraId="52F04BA0" w14:textId="77777777" w:rsidR="00E61A1F" w:rsidRPr="00EF7118" w:rsidRDefault="00E61A1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67920ACC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What I discovered through my own recovery process was that, at the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heart of it, stuttering isn’t a problem with the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production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of speech. All of us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can talk just fine when we’re alone. It’s a problem with the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experience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of</w:t>
      </w:r>
    </w:p>
    <w:p w14:paraId="68B52480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speaking. It’s a problem with our discomfort when we communicate to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particular individuals and in particular situations.</w:t>
      </w:r>
    </w:p>
    <w:p w14:paraId="08462E07" w14:textId="77777777" w:rsidR="00E61A1F" w:rsidRPr="00EF7118" w:rsidRDefault="00E61A1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76068C3" w14:textId="77777777" w:rsidR="00E61A1F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And it’s about the strategies we adopt to manage this discomfort.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</w:p>
    <w:p w14:paraId="189FA662" w14:textId="77777777" w:rsidR="00E61A1F" w:rsidRDefault="00E61A1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3FBEB127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What really frustrated me in high school was that one moment I’d be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talking, and the next moment I’d be locked up and unable to say a word. I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could talk to my friends in the school yard and be perfectly fluent, but giving</w:t>
      </w:r>
    </w:p>
    <w:p w14:paraId="119EFDD0" w14:textId="77777777" w:rsidR="00E61A1F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 book report in front of those same friends in the classroom, I’d only get a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few words out before I’d block. </w:t>
      </w:r>
    </w:p>
    <w:p w14:paraId="1B7BC378" w14:textId="77777777" w:rsidR="00E61A1F" w:rsidRDefault="00E61A1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606A131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Sometimes I wished that I’d stutter all the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time. At least then I’d know who I was.</w:t>
      </w:r>
    </w:p>
    <w:p w14:paraId="7762C364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22EED76E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SOME EARLY DISCOVERIES</w:t>
      </w:r>
    </w:p>
    <w:p w14:paraId="3FCB536E" w14:textId="77777777" w:rsidR="00E61A1F" w:rsidRPr="00EF7118" w:rsidRDefault="00E61A1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764C6CD6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spent hours in my room, trying to figure out what was happening with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my speech when I locked up. I’d tighten my tongue or purse my lips, but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it just wasn’t the same. When I actually blocked, it seemed like something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was happening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to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me. In fact, it was not until I got to college that I made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any kind of progress with my speech.</w:t>
      </w:r>
    </w:p>
    <w:p w14:paraId="6CF851B0" w14:textId="77777777" w:rsidR="00E61A1F" w:rsidRPr="00EF7118" w:rsidRDefault="00E61A1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D62C833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 my sophomore year I took a class in public speaking, and because I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was anxious about my stuttering, I decided to confess to the professor that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had a problem. He was very interested in helping, and invited me to come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by after class. One thing he did that day was to get out some books and</w:t>
      </w:r>
    </w:p>
    <w:p w14:paraId="21A6F85D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pictures and explained to me how speech was created. It sounds like such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 obvious thing, but nobody had ever done that before. For almost 20 years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had been totally in the dark about what was going on inside my throat and</w:t>
      </w:r>
    </w:p>
    <w:p w14:paraId="1D92C53B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chest when I spoke and when I blocked.</w:t>
      </w:r>
    </w:p>
    <w:p w14:paraId="22A519D0" w14:textId="77777777" w:rsidR="00E61A1F" w:rsidRPr="00EF7118" w:rsidRDefault="00E61A1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32DC0EF0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Now, for the first time, I could actually picture how speech was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produced...what it looked like. The effect of that session with the speech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professor was to take some of the mystery out of the speaking process. I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could picture in my mind what I might be doing when I blocked. I don’t</w:t>
      </w:r>
    </w:p>
    <w:p w14:paraId="3F35E6E1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know about you, but when I understand something, I don’t fear it as much.</w:t>
      </w:r>
    </w:p>
    <w:p w14:paraId="11E7097A" w14:textId="77777777" w:rsidR="00E61A1F" w:rsidRPr="00EF7118" w:rsidRDefault="00E61A1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67634896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also took a big leap by giving a talk in my speech class about stuttering— the first time I talked publicly about it. The reaction of the class was great.</w:t>
      </w:r>
    </w:p>
    <w:p w14:paraId="66E49654" w14:textId="77777777" w:rsidR="00E61A1F" w:rsidRPr="00EF7118" w:rsidRDefault="00E61A1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6A680DAC" w14:textId="77777777" w:rsidR="00E61A1F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People were interested.</w:t>
      </w:r>
    </w:p>
    <w:p w14:paraId="34E174AC" w14:textId="77777777" w:rsidR="00E61A1F" w:rsidRDefault="00E61A1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4845C79F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didn’t feel like a weirdo, and it made speaking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much easier for the rest of the semester.</w:t>
      </w:r>
    </w:p>
    <w:p w14:paraId="3807F022" w14:textId="77777777" w:rsidR="00E61A1F" w:rsidRPr="00EF7118" w:rsidRDefault="00E61A1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23942C3C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By the time I graduated college, I still blocked, though not as much. But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more than anything, I had started to observe, not just my stuttering, but all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areas around my stuttering. And while I didn’t have any answers, I was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starting to define the questions.</w:t>
      </w:r>
    </w:p>
    <w:p w14:paraId="0671B226" w14:textId="77777777" w:rsidR="00E61A1F" w:rsidRPr="00EF7118" w:rsidRDefault="00E61A1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2CBFFB2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THE POWER OF OBSERVATION</w:t>
      </w:r>
    </w:p>
    <w:p w14:paraId="771D29BA" w14:textId="77777777" w:rsidR="00E61A1F" w:rsidRPr="00EF7118" w:rsidRDefault="00E61A1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34D6AB26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ability to observe is absolutely critical if you want to change yourself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 any way. Observing, in its highest form, is called mindfulness. It’s a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meditation term. What it calls for is to clear your mind and simply notice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what’s going on. Don’t just notice the familiar things. See if you can observe</w:t>
      </w:r>
    </w:p>
    <w:p w14:paraId="2A709DE8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everything, dispassionately, without an agenda. When you can do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t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hat...when you can observe without trying to fit what you see into any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preexisting paradigm...it’s often surprising the kinds of things you discover.</w:t>
      </w:r>
    </w:p>
    <w:p w14:paraId="3D66A399" w14:textId="77777777" w:rsidR="00E61A1F" w:rsidRPr="00EF7118" w:rsidRDefault="00E61A1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259F0804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For example, back in the 60’s when you couldn’t pump your own petrol,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I’d drive into the service station near our apartment and have to ask the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attendant to “Fill it up.” Some days I could say it perfectly without a hitch</w:t>
      </w:r>
      <w:r w:rsidR="00E61A1F">
        <w:rPr>
          <w:rFonts w:ascii="StoneSerif-Semibold" w:hAnsi="StoneSerif-Semibold" w:cs="StoneSerif-Semibold"/>
          <w:sz w:val="36"/>
          <w:szCs w:val="36"/>
          <w:lang w:eastAsia="ja-JP"/>
        </w:rPr>
        <w:t>.</w:t>
      </w:r>
    </w:p>
    <w:p w14:paraId="6103365A" w14:textId="77777777" w:rsidR="00E61A1F" w:rsidRPr="00E61A1F" w:rsidRDefault="00E61A1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348FDAD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Other days, when the attendant came over, I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knew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was going to block, and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I’d have to resort to starter phrases like, “Mmmm, ahhhh ‘ow are ya an’ can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ya fill it up please.”</w:t>
      </w:r>
    </w:p>
    <w:p w14:paraId="3238ADAA" w14:textId="77777777" w:rsidR="00DA2E3C" w:rsidRPr="00EF7118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436B281A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Why were those days different?</w:t>
      </w:r>
    </w:p>
    <w:p w14:paraId="00EE4305" w14:textId="77777777" w:rsidR="00DA2E3C" w:rsidRPr="00EF7118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4F8DB490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If I were focusing only on my speech, I’d never been able to explain it.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But by then I was routinely looking at all aspects of the speaking situation.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You know what I finally realized? On the days when I was getting on with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my wife, I had no trouble. But on days when I was feeling angry or resentful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or hurt and was holding all my feelings in, those were the days I’d have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trouble.</w:t>
      </w:r>
    </w:p>
    <w:p w14:paraId="0A54D66D" w14:textId="77777777" w:rsidR="00DA2E3C" w:rsidRPr="00EF7118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3B2D7EE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Then why was I having a problem with the attendant? I wasn’t hurt or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angry at him. 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discovered that if I allowed myself to connect in a personal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way with someone else, what you might call having an encounter, or an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open, direct communication, those other feelings would want to come out.</w:t>
      </w:r>
    </w:p>
    <w:p w14:paraId="2F12B87A" w14:textId="77777777" w:rsidR="00DA2E3C" w:rsidRPr="00EF7118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C3BF343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That was scary. I didn’t want to experience those repressed feelings. So I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would get this danger signal from my body that there was something to fear,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and my default reaction was to hold back and block.</w:t>
      </w:r>
    </w:p>
    <w:p w14:paraId="22F05477" w14:textId="77777777" w:rsidR="00DA2E3C" w:rsidRPr="00EF7118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8E52E45" w14:textId="77777777" w:rsidR="00DA2E3C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What encouraged me to make observations like this? My mind was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never shaped by the traditional beliefs of speech therapy, including the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biggie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>—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having to control my speech.</w:t>
      </w:r>
    </w:p>
    <w:p w14:paraId="0B2D137E" w14:textId="77777777" w:rsidR="00DA2E3C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B517727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And because, I kept a broad focus, it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was amazing the things I uncovered.</w:t>
      </w:r>
    </w:p>
    <w:p w14:paraId="5F54FDB7" w14:textId="77777777" w:rsidR="00DA2E3C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A963A8F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Most people are not very good observers. But they can learn to be. And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this is critical if you want to get over this problem. I never had any formal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speech therapy, but I did undertake my own. Whether or not you work with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a therapist, there are a lot of things that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you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can do by yourself.</w:t>
      </w:r>
    </w:p>
    <w:p w14:paraId="50515B10" w14:textId="77777777" w:rsidR="00DA2E3C" w:rsidRPr="00EF7118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C1F49DB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For example, just by experimenting, I discovered that if I released a little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air before I spoke, I was less likely block. I later found out that this was the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air flow technique promoted by Dr. Martin Schwartz in New York.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If I did block, I discovered I could get a better handle on what I was doing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if I repeated the block and then said the word the way I wanted to, without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block. Later I found out that this is was the “cancellation” process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developed by Charles Van Riper.</w:t>
      </w:r>
    </w:p>
    <w:p w14:paraId="72D1E3FC" w14:textId="77777777" w:rsidR="00DF3FFF" w:rsidRPr="00EF7118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3761369E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found that if I were really tense and took a deep breath, it helped to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relax my body. This is somewhat similar to the costal breathing that’s an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integral part of the McGuire program.</w:t>
      </w:r>
    </w:p>
    <w:p w14:paraId="27791FFF" w14:textId="77777777" w:rsidR="00DA2E3C" w:rsidRPr="00EF7118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6CCD2FE2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Now don’t get me wrong. I’m not against speech therapy. In a very real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way, I did go through speech therapy. I went through my own. And it really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does help to know what you’re doing when you stutter, to know it so well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that you can reproduce it on purpose and learn to relax the muscles that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you’re tightening. It’s like taking apart your tennis swing. The reason you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hit too many balls into the net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may be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because you have a performance fear.</w:t>
      </w:r>
    </w:p>
    <w:p w14:paraId="16B2DE6D" w14:textId="77777777" w:rsidR="00DA2E3C" w:rsidRPr="00EF7118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670BAFAC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But it may also be because you’re not swinging correctly.</w:t>
      </w:r>
    </w:p>
    <w:p w14:paraId="465F3C8A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4EA258EB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Will changing your swing make you as good a player as Serena Williams?</w:t>
      </w:r>
    </w:p>
    <w:p w14:paraId="453A0098" w14:textId="77777777" w:rsidR="00DA2E3C" w:rsidRPr="00EF7118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D359D29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Probably not. But having a proper swing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is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one of the factors that makes a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good tennis player. And speaking in a way that does not interfere with the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production of speech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is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one factor you may need to address in the recovery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process.</w:t>
      </w:r>
    </w:p>
    <w:p w14:paraId="6CDB14D8" w14:textId="77777777" w:rsidR="00DA2E3C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So again, proper speaking technique is not the whole story. But it’s a part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of it.</w:t>
      </w:r>
    </w:p>
    <w:p w14:paraId="2BBB9257" w14:textId="77777777" w:rsidR="00DA2E3C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5E9CE6C" w14:textId="77777777" w:rsidR="00DA2E3C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5A0F5A1" w14:textId="77777777" w:rsidR="00DA2E3C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AFBE6A7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CERTAIN PERSONALITY CHARACTERISTICS ARE</w:t>
      </w:r>
    </w:p>
    <w:p w14:paraId="7CCC3AE1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HELPFUL</w:t>
      </w:r>
    </w:p>
    <w:p w14:paraId="41FBBC01" w14:textId="77777777" w:rsidR="00DA2E3C" w:rsidRPr="00EF7118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71684C59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One's personality characteristics can also play a role in the recovery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process. I just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hate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it when something doesn’t work right. As my wife, Doris,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can tell you, I’ve stayed up many nights until 3 a.m. troubleshooting a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problem on my Macintosh computer. Sometimes, that compulsiveness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drives me a little batty. But as far as stuttering goes, it worked in my favor.</w:t>
      </w:r>
    </w:p>
    <w:p w14:paraId="4945F84E" w14:textId="77777777" w:rsidR="00DA2E3C" w:rsidRPr="00EF7118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1C53997C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Because whenever I couldn’t speak, I was compulsively drawn to figuring</w:t>
      </w:r>
      <w:r w:rsidR="00DA2E3C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out why.</w:t>
      </w:r>
    </w:p>
    <w:p w14:paraId="4E33F905" w14:textId="77777777" w:rsidR="00DA2E3C" w:rsidRPr="00EF7118" w:rsidRDefault="00DA2E3C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3AE51FE4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It also helps if you’re counterphobic. When I’m afraid of something, I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tend to manage the fear by moving toward the threat and dealing with it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directly, rather than running away from it. For example, every time I got on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 bus, I’d ask for a transfer, whether I wanted it or not. Sometimes I could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say transfer, but most of the time, I couldn’t. I had to keep pushing it,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because I was afraid of what would happen to me if I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didn’t.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was afraid to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hide.</w:t>
      </w:r>
    </w:p>
    <w:p w14:paraId="030536F6" w14:textId="77777777" w:rsidR="00EA422E" w:rsidRPr="00EF7118" w:rsidRDefault="00EA422E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A1A39A1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TOASTMASTERS INTERNATIONAL</w:t>
      </w:r>
    </w:p>
    <w:p w14:paraId="5B21D385" w14:textId="77777777" w:rsidR="00EA422E" w:rsidRPr="00EF7118" w:rsidRDefault="00EA422E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3BBC73CD" w14:textId="79243AE5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At the age of 25, I left New York and a safe job in my father’s ad agency</w:t>
      </w:r>
      <w:r w:rsidR="00DF3FF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and boarded a plane to California. Smartest move I ever made. I needed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3,000 miles between me and my family, not because they controlled my life,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but because I needed them to tell me who I was. In California, I didn’t have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that crutch. For the first time in my life, I was really on my own.</w:t>
      </w:r>
    </w:p>
    <w:p w14:paraId="47B35B2F" w14:textId="77777777" w:rsidR="00EA422E" w:rsidRPr="00EF7118" w:rsidRDefault="00EA422E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46BE0080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found a job as an advertising copywriter. I found an apartment. And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joined the junior advertising club. The very first meeting, there were 45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people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seated around a very large conference table, and the president of the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club said, “Let’s start out by having everyone introduce themselves.” I was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next to last.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couldn’t belong to this club if each meeting I had to go through the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terror of introducing myself. I had to find a way to confront the fear directly,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and that’s when I joined Toastmasters.</w:t>
      </w:r>
    </w:p>
    <w:p w14:paraId="022613F5" w14:textId="77777777" w:rsidR="00EA422E" w:rsidRPr="00EF7118" w:rsidRDefault="00EA422E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9D84F3C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Toastmasters is one of the truly great organizations for those with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speaking fears, because it gives you an opportunity to speak in front of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others in a risk-free environment. Oops. Did I say “risk free?” Not quite.</w:t>
      </w:r>
    </w:p>
    <w:p w14:paraId="4A64713D" w14:textId="77777777" w:rsidR="00EA422E" w:rsidRPr="00EF7118" w:rsidRDefault="00EA422E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DF4693C" w14:textId="77777777" w:rsidR="00DF3FFF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It’s true, there are no consequences if you block or give a jumbled speech or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even stand there with your mouth open and saying nothing. Nobody is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going to fire you. And people in Toastmasters are always very supportive.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But there is a risk. The risk is to your ego and your self-image. I don’t know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how many times I left a Toastmasters meeting feeling like I came off poorly.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</w:p>
    <w:p w14:paraId="62EA4B97" w14:textId="77777777" w:rsidR="00DF3FFF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13F0A135" w14:textId="568B700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However, what those three years in Toastmasters did for me was to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provide a place that offered both absolute safety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and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experience of risk</w:t>
      </w:r>
      <w:r w:rsidR="00DF3FFF">
        <w:rPr>
          <w:rFonts w:ascii="StoneSerif-Semibold" w:hAnsi="StoneSerif-Semibold" w:cs="StoneSerif-Semibold"/>
          <w:sz w:val="36"/>
          <w:szCs w:val="36"/>
          <w:lang w:eastAsia="ja-JP"/>
        </w:rPr>
        <w:t>-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taking. It was safe in that, even if I blocked or went blank or totally screwed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up, there were no consequences. Nobody would tell me to find another job.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Nobody would make fun of me. People were there to support me in</w:t>
      </w:r>
      <w:r w:rsidR="00EA422E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becoming a better speaker.</w:t>
      </w:r>
    </w:p>
    <w:p w14:paraId="3E55AFC8" w14:textId="77777777" w:rsidR="00DF3FFF" w:rsidRPr="00EF7118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1D41D32" w14:textId="1B6A32C2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It felt risky because my ego was on the line. I would sometimes go home</w:t>
      </w:r>
      <w:r w:rsidR="008D0A3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totally mortified about how awful I must have looked in the meeting.</w:t>
      </w:r>
      <w:r w:rsidR="008D0A3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Probably, I wasn’t awful. It was just my old self-consciousness and</w:t>
      </w:r>
      <w:r w:rsidR="008D0A3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perfectionism coming up. But by showing up week after week, I slowly</w:t>
      </w:r>
      <w:r w:rsidR="00DF3FF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became more comfortable in front of people.</w:t>
      </w:r>
    </w:p>
    <w:p w14:paraId="7170F5E8" w14:textId="77777777" w:rsidR="008D0A37" w:rsidRPr="00EF7118" w:rsidRDefault="008D0A3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1596B11B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Very slowly I was starting to change how I saw myself. And that</w:t>
      </w:r>
      <w:r w:rsidR="008D0A3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accelerated in a big way when I became involved with an organization called</w:t>
      </w:r>
      <w:r w:rsidR="008D0A3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Synanon.</w:t>
      </w:r>
    </w:p>
    <w:p w14:paraId="51151AF8" w14:textId="77777777" w:rsidR="008D0A37" w:rsidRPr="00EF7118" w:rsidRDefault="008D0A3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31B884D8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THE POWER OF THE SYNANON GAME</w:t>
      </w:r>
    </w:p>
    <w:p w14:paraId="0ECD29C3" w14:textId="77777777" w:rsidR="008D0A37" w:rsidRPr="00EF7118" w:rsidRDefault="008D0A3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6FC7E8C4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To give you a little background — Synanon was a unique 24-hour,</w:t>
      </w:r>
      <w:r w:rsidR="008D0A3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residential, self-help rehabilitation program. The residents were all prostitutes,</w:t>
      </w:r>
      <w:r w:rsidR="008D0A3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drug addicts, thieves, holdup artists, and other ex-felons you’d classify</w:t>
      </w:r>
      <w:r w:rsidR="008D0A3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as people with acting out character disorders. I was drawn to the organization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as a sponsor, as were many others in the community.</w:t>
      </w:r>
    </w:p>
    <w:p w14:paraId="6339999E" w14:textId="77777777" w:rsidR="00AF66C3" w:rsidRPr="00EF7118" w:rsidRDefault="00AF66C3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33C72A53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One of the unique contributions of Synanon was a form of group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therapy called the Synanon Game. Drug addicts and other repeat offenders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are hard to reach because they’re so manipulative. Being street-wise, they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know all the right words to make a psychiatrist or counselor feel good. This</w:t>
      </w:r>
    </w:p>
    <w:p w14:paraId="7AAF8984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makes it really tough to get them to change their behavior.</w:t>
      </w:r>
    </w:p>
    <w:p w14:paraId="3B3B8537" w14:textId="77777777" w:rsidR="00AF66C3" w:rsidRPr="00EF7118" w:rsidRDefault="00AF66C3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429F040" w14:textId="77777777" w:rsidR="00DF3FFF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So the founder of Synanon, an ex-alcoholic named Chuck Dederich,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created a highly unique, group dynamic in which people could learn to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manipulate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each other into telling the truth. The only way to “win” in this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game was to be candid and honest. If you weren’t, you’d get manipulated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into all kinds of corners, and made to look very dumb and foolish.</w:t>
      </w:r>
    </w:p>
    <w:p w14:paraId="291FBE61" w14:textId="77777777" w:rsidR="00DF3FFF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57256FC" w14:textId="01C2CC2E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focus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of the group would drift from one person to another. At one moment, you’d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be on the hot seat. An hour later you’d be running the riot act on someone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else. The Game was good, because not only did it pressure you into telling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truth, it also improved your ability to deal with others, and it gave you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 chance to explore your feelings.</w:t>
      </w:r>
    </w:p>
    <w:p w14:paraId="3E7FF0BE" w14:textId="77777777" w:rsidR="00AF66C3" w:rsidRPr="00EF7118" w:rsidRDefault="00AF66C3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14A02653" w14:textId="56992094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One evening in 1965 I and a group of sponsors were playing a Synanon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Game in a living room in Sausalito, across the bay from San Francisco. In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group were a builder, a lawyer, a travel agent, a cartoonist and a dozen</w:t>
      </w:r>
      <w:r w:rsidR="00DF3FF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others like myself who you’d classify as ordinary people.</w:t>
      </w:r>
      <w:r w:rsidR="00DF3FF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We also had one Synanon resident with us by the name of Jack Hurst.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During the game he said to me, “John, if you stay around for a while, we’re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going to make your stuttering disappear.”</w:t>
      </w:r>
    </w:p>
    <w:p w14:paraId="5EEB03AF" w14:textId="77777777" w:rsidR="00AF66C3" w:rsidRPr="00EF7118" w:rsidRDefault="00AF66C3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8F93FFD" w14:textId="77777777" w:rsidR="00AF66C3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After three years of having people see the most unflattering sides of me,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realized one day that Jack’s prophesy had come true. I still blocked on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occasion, but after interacting with hundreds and hundreds of people in a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very intimate setting, I had a different perception of myself, my speech, and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other people.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realized that I didn’t block because I had something wrong with the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way I talked. I blocked because I had difficulties with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the experience of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communicating to others,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especially in particular situations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.</w:t>
      </w:r>
    </w:p>
    <w:p w14:paraId="0D18D0F0" w14:textId="77777777" w:rsidR="00AF66C3" w:rsidRDefault="00AF66C3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0C143CC4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It was as if I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finally looked under the hood to see what was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really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making the car run. And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it wasn’t what I thought it was.</w:t>
      </w:r>
    </w:p>
    <w:p w14:paraId="7F6BD9CE" w14:textId="77777777" w:rsidR="00AF66C3" w:rsidRPr="00EF7118" w:rsidRDefault="00AF66C3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678FB349" w14:textId="77777777" w:rsidR="00AF66C3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What did I find? </w:t>
      </w:r>
    </w:p>
    <w:p w14:paraId="0EDDF6AD" w14:textId="77777777" w:rsidR="00AF66C3" w:rsidRDefault="00AF66C3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44D07B0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Well, you name it. I had difficulties with self-assertion.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found it hard to express my feelings. I was a rampant perfectionist. I was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overly sensitive. Most times, I didn’t know what I felt, and even when I did,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often wasn’t forthcoming because of how people might react. I had very</w:t>
      </w:r>
    </w:p>
    <w:p w14:paraId="4B839EEA" w14:textId="77777777" w:rsidR="00DF3FFF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low self-esteem.</w:t>
      </w:r>
    </w:p>
    <w:p w14:paraId="6EAD9941" w14:textId="77777777" w:rsidR="00DF3FFF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355A3773" w14:textId="6D57A25A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was obsessively focused on being nice and pleasing others.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was constantly beset by my conflicting intentions. Oh yes, I also had a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tendency to hold my breath and tighten my throat when I moved too far out</w:t>
      </w:r>
      <w:r w:rsidR="00DF3FF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of my comfort zone.</w:t>
      </w:r>
    </w:p>
    <w:p w14:paraId="610E1470" w14:textId="77777777" w:rsidR="00AF66C3" w:rsidRPr="00EF7118" w:rsidRDefault="00AF66C3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432E879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If I wanted to survive in those Games, something had to give. I couldn’t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survive by being nice and trying to please everyone, because every time I did,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I’d find myself pushed into corners and looking totally stupid. You see,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people wanted you to define who YOU were. What YOU wanted. What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YOU stood for. I didn’t start out having answers to any of these questions,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but over time, the answers began to come.</w:t>
      </w:r>
    </w:p>
    <w:p w14:paraId="600D575A" w14:textId="77777777" w:rsidR="00AF66C3" w:rsidRPr="00EF7118" w:rsidRDefault="00AF66C3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5FC4477" w14:textId="77777777" w:rsidR="00DF3FFF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ADCF906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 the Games, I also had my first exposure to strong emotions. In my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family, people didn’t laugh hard and cry hard and argue hard. We were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always restrained and guarded. But in the Games, quite the opposite was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true. People laughed a lot. And cried a lot. And sometimes people got really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angry and blew up.</w:t>
      </w:r>
    </w:p>
    <w:p w14:paraId="0A4A5983" w14:textId="77777777" w:rsidR="00AF66C3" w:rsidRPr="00EF7118" w:rsidRDefault="00AF66C3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6158B3A8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Far from being intimidated, I found the energy exciting during those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moments, as when a squadron of low flying jet fighters thunders in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overhead and every part of you resonates with the noise. When I finally let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go and blew up at somebody, it was a totally satisfying feeling!</w:t>
      </w:r>
    </w:p>
    <w:p w14:paraId="22F10F4C" w14:textId="77777777" w:rsidR="00AF66C3" w:rsidRPr="00EF7118" w:rsidRDefault="00AF66C3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14E4933B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After many, many hours of interacting with others in these Games, I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stopped seeing what I was doing as something called “stuttering.” I started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seeing it as a system of behaviors and personal characteristics that were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organized in a way that caused me to hold back and block.</w:t>
      </w:r>
    </w:p>
    <w:p w14:paraId="1FF0EFE3" w14:textId="77777777" w:rsidR="00AF66C3" w:rsidRPr="00EF7118" w:rsidRDefault="00AF66C3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92FACCE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One of the big surprises was how much I was like everyone else. In the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beginning, I felt different, in part because I stuttered. But week after week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of listening to other people’s stories, I began to see that we were all pretty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much the same. People are people. Eventually, it got to where, after just 10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minutes into the game, I would find a point of connection with everyone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 the room.</w:t>
      </w:r>
    </w:p>
    <w:p w14:paraId="49DB671E" w14:textId="77777777" w:rsidR="00DF3FFF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10FB43B" w14:textId="77777777" w:rsidR="00DF3FFF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350556C5" w14:textId="77777777" w:rsidR="00AF66C3" w:rsidRPr="00EF7118" w:rsidRDefault="00AF66C3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28DE87D4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S. I. HAWAKAYA OPENS DOORS</w:t>
      </w:r>
    </w:p>
    <w:p w14:paraId="7C0D95B2" w14:textId="77777777" w:rsidR="00AF66C3" w:rsidRPr="00EF7118" w:rsidRDefault="00AF66C3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3034CB05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Another aspect of myself that changed was my relationship to authority.</w:t>
      </w:r>
    </w:p>
    <w:p w14:paraId="745D544F" w14:textId="77777777" w:rsidR="00AF66C3" w:rsidRPr="00EF7118" w:rsidRDefault="00AF66C3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EF73320" w14:textId="5ECB25E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Do you find it more difficult to talk to authority figures like a boss or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 parent or an expert of some sort?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My feelings toward authority began to evolve when I started taking</w:t>
      </w:r>
      <w:r w:rsidR="00DF3FF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graduate classes at San Francisco State College in the mid-60s. The most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fascinating of those classes was taught by a nationally known general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semanticist by the name of S. I. Hayakawa who had written a landmark book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called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Language in Thought and Action.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Hayakawa was the most innovative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and unorthodox teacher I’ve ever experienced.</w:t>
      </w:r>
    </w:p>
    <w:p w14:paraId="3C710B1F" w14:textId="77777777" w:rsidR="00AF66C3" w:rsidRPr="00EF7118" w:rsidRDefault="00AF66C3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7C47C74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 the first class, Hayakawa began by describing his grading system.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“Everyone in the class is guaranteed a B,” he said. “No matter what you do,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you’ll still get a B. At the end of the semester, if you feel your participation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deserves an A, all you have to do is come and ask me, and I’ll give you an A.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No questions asked. I only reserve the right to give an A to someone who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feel deserves it but is too modest to ask.”</w:t>
      </w:r>
    </w:p>
    <w:p w14:paraId="27E73FF7" w14:textId="77777777" w:rsidR="00AF66C3" w:rsidRPr="00EF7118" w:rsidRDefault="00AF66C3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6E671DA5" w14:textId="09BDCDD5" w:rsidR="00AF66C3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was shocked. I couldn’t believe my ears. For the first time in an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academic setting, there was no pressure on me to perform.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It was in Hayakawa’s class that I first realized how much I was intimidated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by authority and how that undercut my own sense of self. Hayakawa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asked us to write a paper a week on anything we wanted. Any length. Any</w:t>
      </w:r>
      <w:r w:rsidR="00DF3FF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subject. Any language. Because I didn’t have any requirements to fill, every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word, right from the beginning, was mine. I wrote on the things that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I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wanted. </w:t>
      </w:r>
    </w:p>
    <w:p w14:paraId="04E935F6" w14:textId="77777777" w:rsidR="00AF66C3" w:rsidRDefault="00AF66C3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18E269D" w14:textId="77777777" w:rsidR="00DF3FFF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What a wonderful (and bizarre) experience that was. Back in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college, if the professor asked us to write a 1000 word paper,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my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paper would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start with word 1001. But in Hayakawa’s class, with every word I wrote, I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experienced what it felt like to be my own person, to write from the heart,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and to be supported and recognized by the authority at hand. </w:t>
      </w:r>
    </w:p>
    <w:p w14:paraId="35967349" w14:textId="77777777" w:rsidR="00DF3FFF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1C7CAF4" w14:textId="556C44C1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Slowly, I was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beginning to become my own authority.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You know how the classes unfolded? Twenty-five people would sit in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 large circle. Around 7 p.m., Hayakawa would saunter in, sit down, look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around, and say, “Well, what’ll we talk about tonight?”</w:t>
      </w:r>
    </w:p>
    <w:p w14:paraId="68C1A909" w14:textId="77777777" w:rsidR="00AF66C3" w:rsidRPr="00EF7118" w:rsidRDefault="00AF66C3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687EB987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Some people were intimidated by the lack of structure. I LOVED IT!!!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How liberating it was! I could finally take a deep breath and be myself. I had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never had that as a child. People were always telling me what to do, and how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to do it. I never knew what it felt like to speak spontaneously, freely, and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honestly in the presence of a non-judgmental authority figure and be totally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supported.</w:t>
      </w:r>
    </w:p>
    <w:p w14:paraId="60A0592A" w14:textId="77777777" w:rsidR="00AF66C3" w:rsidRPr="00EF7118" w:rsidRDefault="00AF66C3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2899A65" w14:textId="77777777" w:rsidR="007579E7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 general semantics, which is what Hayakawa taught, I learned how the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structure of language shaped my sense of reality. I began to see the way</w:t>
      </w:r>
      <w:r w:rsidR="00AF66C3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English forced me into either-or propositions and how easy it was to attach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labels. I’m a success. I’m a failure. I’m a stutterer. I’m not a stutterer. I'm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good. I'm bad. It gradually dawned on me that I was creating my own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stressful world by my habits of thought. </w:t>
      </w:r>
    </w:p>
    <w:p w14:paraId="73F4CB03" w14:textId="77777777" w:rsidR="007579E7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67D182D2" w14:textId="77777777" w:rsidR="00DF3FFF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General semantics gave me tools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to circumvent these problems.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was encouraged to constantly challenge my own perceptions. If I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blocked, and somebody smiled, I automatically assumed they were laughing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at me. </w:t>
      </w:r>
    </w:p>
    <w:p w14:paraId="3FF85B52" w14:textId="77777777" w:rsidR="00DF3FFF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690FC50" w14:textId="27C3AC78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General semantics taught me to question things like that. It taught</w:t>
      </w:r>
      <w:r w:rsidR="00DF3FF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me that my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perception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of reality was not reality at all. It was only my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perception. The person could be smiling for any number of reasons. Maybe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just said something that reminded them of a funny experience. Maybe</w:t>
      </w:r>
      <w:r w:rsidR="00DF3FF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their drawers were too tight, and that smile was a grimace of pain.</w:t>
      </w:r>
    </w:p>
    <w:p w14:paraId="132C6527" w14:textId="77777777" w:rsidR="007579E7" w:rsidRPr="00EF7118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18BC4A3E" w14:textId="77777777" w:rsidR="00DF3FFF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Similarly, my beliefs were not reality. They were just a map of reality.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learned to question whether or not my maps were accurate and to not take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anything I perceived on face value.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Something I came to realize was that whenever someone was upset, I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automatically thought it was because of something I’d done. That created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additional stress.</w:t>
      </w:r>
    </w:p>
    <w:p w14:paraId="0758774E" w14:textId="77777777" w:rsidR="00DF3FFF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293145B6" w14:textId="67E5AFE5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It also put me in a one-down position, and it created fertile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ground for speech blocks. Once I got in the habit of challenging my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perceptions, I started to see that most events had many possible explanations.</w:t>
      </w:r>
    </w:p>
    <w:p w14:paraId="624C27F7" w14:textId="77777777" w:rsidR="007579E7" w:rsidRPr="00EF7118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1EA60832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Changing how I thought played a vital role in my recovery.</w:t>
      </w:r>
    </w:p>
    <w:p w14:paraId="62953B5B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There were many, many things like those I just described that contributed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to the broadening picture of myself and of the world at large. But I’m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hoping that touching on some of the highlights will give you the flavor of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recovery process...and that you’ll see that stuttering is a problem that</w:t>
      </w:r>
    </w:p>
    <w:p w14:paraId="1213000E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involves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all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of you.</w:t>
      </w:r>
    </w:p>
    <w:p w14:paraId="7DF5E56F" w14:textId="77777777" w:rsidR="007579E7" w:rsidRPr="00EF7118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D6FD70C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Do all perfectionists stutter? No. Does everyone who holds back his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feelings, stutter? No. Are all highly sensitive people subject to stuttering?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No. Do all people who grow up with a higher level of childhood disfluency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stutter? No. Does everyone who gives up their real self and creates a false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self stutter? No. Do all people who use the language in a nonself supportive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way stutter? No.</w:t>
      </w:r>
    </w:p>
    <w:p w14:paraId="2699CDCA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i/>
          <w:iCs/>
          <w:sz w:val="36"/>
          <w:szCs w:val="36"/>
          <w:lang w:eastAsia="ja-JP"/>
        </w:rPr>
      </w:pPr>
    </w:p>
    <w:p w14:paraId="2A72628D" w14:textId="33441D42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But what happens when you take all these factors and pull them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together? If you pull them together in the right way, you create a self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>-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reinforcing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system that’s greater than the sum of the parts. It’s not the parts,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but how they go together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that creates the blocking behaviors that most people</w:t>
      </w:r>
      <w:r w:rsidR="00DF3FF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call stuttering.</w:t>
      </w:r>
    </w:p>
    <w:p w14:paraId="013B7BBD" w14:textId="77777777" w:rsidR="007579E7" w:rsidRPr="00EF7118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6206C432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Remember, unless you put the parts together correctly, you don’t end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up with chronic blocking.</w:t>
      </w:r>
    </w:p>
    <w:p w14:paraId="38A19765" w14:textId="77777777" w:rsidR="007579E7" w:rsidRPr="00EF7118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2A39CBD8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DRAMATICALLY DIFFERENT HEXAGONS</w:t>
      </w:r>
    </w:p>
    <w:p w14:paraId="064DE242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By the age of 35, stuttering had pretty much disappeared from my life.</w:t>
      </w:r>
    </w:p>
    <w:p w14:paraId="584ABC20" w14:textId="77777777" w:rsidR="00DF3FFF" w:rsidRPr="00EF7118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C47D1A0" w14:textId="54621E2D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To understand why, it might be useful to compare my hexagons as an early</w:t>
      </w:r>
      <w:r w:rsidR="00DF3FFF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teenager</w:t>
      </w:r>
      <w:r w:rsidR="00DF3FFF">
        <w:rPr>
          <w:rFonts w:ascii="StoneSerif-Semibold" w:hAnsi="StoneSerif-Semibold" w:cs="StoneSerif-Semibold"/>
          <w:sz w:val="36"/>
          <w:szCs w:val="36"/>
          <w:lang w:eastAsia="ja-JP"/>
        </w:rPr>
        <w:t>, and as someone in his mid-30s:</w:t>
      </w:r>
    </w:p>
    <w:p w14:paraId="4A41BF2A" w14:textId="77777777" w:rsidR="007579E7" w:rsidRPr="00EF7118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74F9881" w14:textId="77777777" w:rsidR="007579E7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 xml:space="preserve">John, age 15 </w:t>
      </w:r>
    </w:p>
    <w:p w14:paraId="239A7C6F" w14:textId="77777777" w:rsidR="007579E7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  <w:r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>BELIEFS</w:t>
      </w:r>
    </w:p>
    <w:p w14:paraId="78A4738E" w14:textId="77777777" w:rsidR="007579E7" w:rsidRPr="00FA1DE7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Cs/>
          <w:sz w:val="36"/>
          <w:szCs w:val="36"/>
          <w:lang w:eastAsia="ja-JP"/>
        </w:rPr>
      </w:pPr>
      <w:r w:rsidRPr="00FA1DE7">
        <w:rPr>
          <w:rFonts w:ascii="StoneSerif-Semibold" w:hAnsi="StoneSerif-Semibold" w:cs="StoneSerif-Semibold"/>
          <w:bCs/>
          <w:sz w:val="36"/>
          <w:szCs w:val="36"/>
          <w:lang w:eastAsia="ja-JP"/>
        </w:rPr>
        <w:t>I have no worth (low self-esteen).</w:t>
      </w:r>
    </w:p>
    <w:p w14:paraId="57F2087E" w14:textId="77777777" w:rsidR="007579E7" w:rsidRPr="00FA1DE7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Cs/>
          <w:sz w:val="36"/>
          <w:szCs w:val="36"/>
          <w:lang w:eastAsia="ja-JP"/>
        </w:rPr>
      </w:pPr>
      <w:r w:rsidRPr="00FA1DE7">
        <w:rPr>
          <w:rFonts w:ascii="StoneSerif-Semibold" w:hAnsi="StoneSerif-Semibold" w:cs="StoneSerif-Semibold"/>
          <w:bCs/>
          <w:sz w:val="36"/>
          <w:szCs w:val="36"/>
          <w:lang w:eastAsia="ja-JP"/>
        </w:rPr>
        <w:t>I must be nice at all costs.</w:t>
      </w:r>
    </w:p>
    <w:p w14:paraId="7B3CB7FD" w14:textId="77777777" w:rsidR="007579E7" w:rsidRPr="00FA1DE7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Cs/>
          <w:sz w:val="36"/>
          <w:szCs w:val="36"/>
          <w:lang w:eastAsia="ja-JP"/>
        </w:rPr>
      </w:pPr>
      <w:r w:rsidRPr="00FA1DE7">
        <w:rPr>
          <w:rFonts w:ascii="StoneSerif-Semibold" w:hAnsi="StoneSerif-Semibold" w:cs="StoneSerif-Semibold"/>
          <w:bCs/>
          <w:sz w:val="36"/>
          <w:szCs w:val="36"/>
          <w:lang w:eastAsia="ja-JP"/>
        </w:rPr>
        <w:t>What I have to say is unimportant.</w:t>
      </w:r>
    </w:p>
    <w:p w14:paraId="636B6C87" w14:textId="77777777" w:rsidR="007579E7" w:rsidRPr="00FA1DE7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Cs/>
          <w:sz w:val="36"/>
          <w:szCs w:val="36"/>
          <w:lang w:eastAsia="ja-JP"/>
        </w:rPr>
      </w:pPr>
      <w:r w:rsidRPr="00FA1DE7">
        <w:rPr>
          <w:rFonts w:ascii="StoneSerif-Semibold" w:hAnsi="StoneSerif-Semibold" w:cs="StoneSerif-Semibold"/>
          <w:bCs/>
          <w:sz w:val="36"/>
          <w:szCs w:val="36"/>
          <w:lang w:eastAsia="ja-JP"/>
        </w:rPr>
        <w:t>I have to please everyone.</w:t>
      </w:r>
    </w:p>
    <w:p w14:paraId="2B2F6E8E" w14:textId="77777777" w:rsidR="007579E7" w:rsidRPr="00FA1DE7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Cs/>
          <w:sz w:val="36"/>
          <w:szCs w:val="36"/>
          <w:lang w:eastAsia="ja-JP"/>
        </w:rPr>
      </w:pPr>
      <w:r w:rsidRPr="00FA1DE7">
        <w:rPr>
          <w:rFonts w:ascii="StoneSerif-Semibold" w:hAnsi="StoneSerif-Semibold" w:cs="StoneSerif-Semibold"/>
          <w:bCs/>
          <w:sz w:val="36"/>
          <w:szCs w:val="36"/>
          <w:lang w:eastAsia="ja-JP"/>
        </w:rPr>
        <w:t>People are focused on me.</w:t>
      </w:r>
    </w:p>
    <w:p w14:paraId="55B10C8F" w14:textId="77777777" w:rsidR="007579E7" w:rsidRPr="00FA1DE7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Cs/>
          <w:sz w:val="36"/>
          <w:szCs w:val="36"/>
          <w:lang w:eastAsia="ja-JP"/>
        </w:rPr>
      </w:pPr>
      <w:r w:rsidRPr="00FA1DE7">
        <w:rPr>
          <w:rFonts w:ascii="StoneSerif-Semibold" w:hAnsi="StoneSerif-Semibold" w:cs="StoneSerif-Semibold"/>
          <w:bCs/>
          <w:sz w:val="36"/>
          <w:szCs w:val="36"/>
          <w:lang w:eastAsia="ja-JP"/>
        </w:rPr>
        <w:t>The world wants me to be good.</w:t>
      </w:r>
    </w:p>
    <w:p w14:paraId="043BB507" w14:textId="77777777" w:rsidR="007579E7" w:rsidRPr="00FA1DE7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Cs/>
          <w:sz w:val="36"/>
          <w:szCs w:val="36"/>
          <w:lang w:eastAsia="ja-JP"/>
        </w:rPr>
      </w:pPr>
      <w:r w:rsidRPr="00FA1DE7">
        <w:rPr>
          <w:rFonts w:ascii="StoneSerif-Semibold" w:hAnsi="StoneSerif-Semibold" w:cs="StoneSerif-Semibold"/>
          <w:bCs/>
          <w:sz w:val="36"/>
          <w:szCs w:val="36"/>
          <w:lang w:eastAsia="ja-JP"/>
        </w:rPr>
        <w:t>Expressing feelings is bad.</w:t>
      </w:r>
    </w:p>
    <w:p w14:paraId="019C7050" w14:textId="77777777" w:rsidR="007579E7" w:rsidRPr="00FA1DE7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Cs/>
          <w:sz w:val="36"/>
          <w:szCs w:val="36"/>
          <w:lang w:eastAsia="ja-JP"/>
        </w:rPr>
      </w:pPr>
      <w:r w:rsidRPr="00FA1DE7">
        <w:rPr>
          <w:rFonts w:ascii="StoneSerif-Semibold" w:hAnsi="StoneSerif-Semibold" w:cs="StoneSerif-Semibold"/>
          <w:bCs/>
          <w:sz w:val="36"/>
          <w:szCs w:val="36"/>
          <w:lang w:eastAsia="ja-JP"/>
        </w:rPr>
        <w:t>The world has to meet my mother’s standard.</w:t>
      </w:r>
    </w:p>
    <w:p w14:paraId="698D6B53" w14:textId="77777777" w:rsidR="007579E7" w:rsidRPr="00FA1DE7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Cs/>
          <w:sz w:val="36"/>
          <w:szCs w:val="36"/>
          <w:lang w:eastAsia="ja-JP"/>
        </w:rPr>
      </w:pPr>
      <w:r w:rsidRPr="00FA1DE7">
        <w:rPr>
          <w:rFonts w:ascii="StoneSerif-Semibold" w:hAnsi="StoneSerif-Semibold" w:cs="StoneSerif-Semibold"/>
          <w:bCs/>
          <w:sz w:val="36"/>
          <w:szCs w:val="36"/>
          <w:lang w:eastAsia="ja-JP"/>
        </w:rPr>
        <w:t>My needs always come second.</w:t>
      </w:r>
    </w:p>
    <w:p w14:paraId="715B4D2E" w14:textId="77777777" w:rsidR="007579E7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56ACD6F2" w14:textId="77777777" w:rsidR="007579E7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  <w:r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>PERCEPTIONS</w:t>
      </w:r>
    </w:p>
    <w:p w14:paraId="3FBED7DB" w14:textId="77777777" w:rsidR="007579E7" w:rsidRPr="00FA1DE7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Cs/>
          <w:sz w:val="36"/>
          <w:szCs w:val="36"/>
          <w:lang w:eastAsia="ja-JP"/>
        </w:rPr>
      </w:pPr>
      <w:r w:rsidRPr="00FA1DE7">
        <w:rPr>
          <w:rFonts w:ascii="StoneSerif-Semibold" w:hAnsi="StoneSerif-Semibold" w:cs="StoneSerif-Semibold"/>
          <w:bCs/>
          <w:sz w:val="36"/>
          <w:szCs w:val="36"/>
          <w:lang w:eastAsia="ja-JP"/>
        </w:rPr>
        <w:t>People are judging me.</w:t>
      </w:r>
    </w:p>
    <w:p w14:paraId="176BD383" w14:textId="77777777" w:rsidR="007579E7" w:rsidRPr="00FA1DE7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Cs/>
          <w:sz w:val="36"/>
          <w:szCs w:val="36"/>
          <w:lang w:eastAsia="ja-JP"/>
        </w:rPr>
      </w:pPr>
      <w:r w:rsidRPr="00FA1DE7">
        <w:rPr>
          <w:rFonts w:ascii="StoneSerif-Semibold" w:hAnsi="StoneSerif-Semibold" w:cs="StoneSerif-Semibold"/>
          <w:bCs/>
          <w:sz w:val="36"/>
          <w:szCs w:val="36"/>
          <w:lang w:eastAsia="ja-JP"/>
        </w:rPr>
        <w:t>I’m not measuring up.</w:t>
      </w:r>
    </w:p>
    <w:p w14:paraId="1E9E1219" w14:textId="77777777" w:rsidR="007579E7" w:rsidRPr="00FA1DE7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Cs/>
          <w:sz w:val="36"/>
          <w:szCs w:val="36"/>
          <w:lang w:eastAsia="ja-JP"/>
        </w:rPr>
      </w:pPr>
      <w:r w:rsidRPr="00FA1DE7">
        <w:rPr>
          <w:rFonts w:ascii="StoneSerif-Semibold" w:hAnsi="StoneSerif-Semibold" w:cs="StoneSerif-Semibold"/>
          <w:bCs/>
          <w:sz w:val="36"/>
          <w:szCs w:val="36"/>
          <w:lang w:eastAsia="ja-JP"/>
        </w:rPr>
        <w:t>I’m being aggressive.</w:t>
      </w:r>
    </w:p>
    <w:p w14:paraId="312903D4" w14:textId="77777777" w:rsidR="0058699A" w:rsidRPr="00FA1DE7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Cs/>
          <w:sz w:val="36"/>
          <w:szCs w:val="36"/>
          <w:lang w:eastAsia="ja-JP"/>
        </w:rPr>
      </w:pPr>
      <w:r w:rsidRPr="00FA1DE7">
        <w:rPr>
          <w:rFonts w:ascii="StoneSerif-Semibold" w:hAnsi="StoneSerif-Semibold" w:cs="StoneSerif-Semibold"/>
          <w:bCs/>
          <w:sz w:val="36"/>
          <w:szCs w:val="36"/>
          <w:lang w:eastAsia="ja-JP"/>
        </w:rPr>
        <w:t>The other person is speaking the truth.</w:t>
      </w:r>
    </w:p>
    <w:p w14:paraId="0D849F14" w14:textId="77777777" w:rsidR="0058699A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33D78B8C" w14:textId="77777777" w:rsidR="0058699A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  <w:r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>INTENTIONS</w:t>
      </w:r>
    </w:p>
    <w:p w14:paraId="04B9A33E" w14:textId="6C9B8CFD" w:rsidR="0058699A" w:rsidRPr="00FA1DE7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Cs/>
          <w:sz w:val="36"/>
          <w:szCs w:val="36"/>
          <w:lang w:eastAsia="ja-JP"/>
        </w:rPr>
      </w:pPr>
      <w:r w:rsidRPr="00FA1DE7">
        <w:rPr>
          <w:rFonts w:ascii="StoneSerif-Semibold" w:hAnsi="StoneSerif-Semibold" w:cs="StoneSerif-Semibold"/>
          <w:bCs/>
          <w:sz w:val="36"/>
          <w:szCs w:val="36"/>
          <w:lang w:eastAsia="ja-JP"/>
        </w:rPr>
        <w:t>My intentions to speak and not speak are fighting</w:t>
      </w:r>
      <w:r w:rsidR="00DF3FFF">
        <w:rPr>
          <w:rFonts w:ascii="StoneSerif-Semibold" w:hAnsi="StoneSerif-Semibold" w:cs="StoneSerif-Semibold"/>
          <w:bCs/>
          <w:sz w:val="36"/>
          <w:szCs w:val="36"/>
          <w:lang w:eastAsia="ja-JP"/>
        </w:rPr>
        <w:t xml:space="preserve"> </w:t>
      </w:r>
      <w:r w:rsidRPr="00FA1DE7">
        <w:rPr>
          <w:rFonts w:ascii="StoneSerif-Semibold" w:hAnsi="StoneSerif-Semibold" w:cs="StoneSerif-Semibold"/>
          <w:bCs/>
          <w:sz w:val="36"/>
          <w:szCs w:val="36"/>
          <w:lang w:eastAsia="ja-JP"/>
        </w:rPr>
        <w:t>each other.</w:t>
      </w:r>
    </w:p>
    <w:p w14:paraId="60B82350" w14:textId="77777777" w:rsidR="0058699A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132FB132" w14:textId="77777777" w:rsidR="0058699A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>PHYSIOLOGICAL RESPONSES</w:t>
      </w:r>
    </w:p>
    <w:p w14:paraId="27AD8BAE" w14:textId="77777777" w:rsidR="0058699A" w:rsidRPr="00FA1DE7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Cs/>
          <w:sz w:val="36"/>
          <w:szCs w:val="36"/>
          <w:lang w:eastAsia="ja-JP"/>
        </w:rPr>
      </w:pPr>
      <w:r w:rsidRPr="00FA1DE7">
        <w:rPr>
          <w:rFonts w:ascii="StoneSerif-Semibold" w:hAnsi="StoneSerif-Semibold" w:cs="StoneSerif-Semibold"/>
          <w:bCs/>
          <w:sz w:val="36"/>
          <w:szCs w:val="36"/>
          <w:lang w:eastAsia="ja-JP"/>
        </w:rPr>
        <w:t>I am sensitive and quick to react</w:t>
      </w:r>
    </w:p>
    <w:p w14:paraId="47D454BF" w14:textId="77777777" w:rsidR="007579E7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267CA7D8" w14:textId="77777777" w:rsidR="00DF3FFF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173FCC88" w14:textId="77777777" w:rsidR="00DF3FFF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059646B1" w14:textId="77777777" w:rsidR="00DF3FFF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71229A23" w14:textId="77777777" w:rsidR="00DF3FFF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57802680" w14:textId="77777777" w:rsidR="00DF3FFF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6A51EB04" w14:textId="77777777" w:rsidR="00DF3FFF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3D273C02" w14:textId="77777777" w:rsidR="00DF3FFF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37C4089E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>John, age 35</w:t>
      </w:r>
    </w:p>
    <w:p w14:paraId="768B5815" w14:textId="77777777" w:rsidR="00EF7118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  <w:r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 xml:space="preserve">BELIEFS </w:t>
      </w:r>
    </w:p>
    <w:p w14:paraId="5ABF10CB" w14:textId="77777777" w:rsidR="007579E7" w:rsidRPr="00FA1DE7" w:rsidRDefault="007579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Cs/>
          <w:sz w:val="36"/>
          <w:szCs w:val="36"/>
          <w:lang w:eastAsia="ja-JP"/>
        </w:rPr>
      </w:pPr>
      <w:r w:rsidRPr="00FA1DE7">
        <w:rPr>
          <w:rFonts w:ascii="StoneSerif-Semibold" w:hAnsi="StoneSerif-Semibold" w:cs="StoneSerif-Semibold"/>
          <w:bCs/>
          <w:sz w:val="36"/>
          <w:szCs w:val="36"/>
          <w:lang w:eastAsia="ja-JP"/>
        </w:rPr>
        <w:t>I am worthy (good self-esteem)</w:t>
      </w:r>
    </w:p>
    <w:p w14:paraId="6EF41CA0" w14:textId="77777777" w:rsidR="007579E7" w:rsidRPr="00FA1DE7" w:rsidRDefault="007579E7" w:rsidP="007579E7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Cs/>
          <w:sz w:val="36"/>
          <w:szCs w:val="36"/>
          <w:lang w:eastAsia="ja-JP"/>
        </w:rPr>
      </w:pPr>
      <w:r w:rsidRPr="00FA1DE7">
        <w:rPr>
          <w:rFonts w:ascii="StoneSerif-Semibold" w:hAnsi="StoneSerif-Semibold" w:cs="StoneSerif-Semibold"/>
          <w:bCs/>
          <w:sz w:val="36"/>
          <w:szCs w:val="36"/>
          <w:lang w:eastAsia="ja-JP"/>
        </w:rPr>
        <w:t>I must be genuinely me.</w:t>
      </w:r>
    </w:p>
    <w:p w14:paraId="25FB2102" w14:textId="77777777" w:rsidR="007579E7" w:rsidRPr="00FA1DE7" w:rsidRDefault="007579E7" w:rsidP="007579E7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FA1DE7">
        <w:rPr>
          <w:rFonts w:ascii="StoneSerif-Semibold" w:hAnsi="StoneSerif-Semibold" w:cs="StoneSerif-Semibold"/>
          <w:bCs/>
          <w:sz w:val="36"/>
          <w:szCs w:val="36"/>
          <w:lang w:eastAsia="ja-JP"/>
        </w:rPr>
        <w:t>I have to please myself.</w:t>
      </w:r>
      <w:r w:rsidRPr="00FA1D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</w:p>
    <w:p w14:paraId="2E2E1F5F" w14:textId="77777777" w:rsidR="007579E7" w:rsidRDefault="007579E7" w:rsidP="007579E7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>
        <w:rPr>
          <w:rFonts w:ascii="StoneSerif-Semibold" w:hAnsi="StoneSerif-Semibold" w:cs="StoneSerif-Semibold"/>
          <w:sz w:val="36"/>
          <w:szCs w:val="36"/>
          <w:lang w:eastAsia="ja-JP"/>
        </w:rPr>
        <w:t>What I have to say is important</w:t>
      </w:r>
    </w:p>
    <w:p w14:paraId="3A764A97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have to please everybody. I have to please myself.</w:t>
      </w:r>
    </w:p>
    <w:p w14:paraId="67185CD8" w14:textId="77777777" w:rsidR="007579E7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People are focused on themselves.</w:t>
      </w:r>
    </w:p>
    <w:p w14:paraId="2CAEAA14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world wants me to be me.</w:t>
      </w:r>
    </w:p>
    <w:p w14:paraId="43BF926A" w14:textId="77777777" w:rsidR="007579E7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Expressing feelings is desirable.</w:t>
      </w:r>
    </w:p>
    <w:p w14:paraId="2760BB7C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world is perfect the way it is.</w:t>
      </w:r>
    </w:p>
    <w:p w14:paraId="450548C2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can decide when my needs have</w:t>
      </w:r>
      <w:r w:rsidR="007579E7">
        <w:rPr>
          <w:rFonts w:ascii="StoneSerif-Semibold" w:hAnsi="StoneSerif-Semibold" w:cs="StoneSerif-Semibold"/>
          <w:sz w:val="36"/>
          <w:szCs w:val="36"/>
          <w:lang w:eastAsia="ja-JP"/>
        </w:rPr>
        <w:t xml:space="preserve"> priority.</w:t>
      </w:r>
    </w:p>
    <w:p w14:paraId="76C5039B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F2835EF" w14:textId="77777777" w:rsidR="00EF7118" w:rsidRPr="00EF7118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  <w:r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 xml:space="preserve">PERCEPTIONS </w:t>
      </w:r>
    </w:p>
    <w:p w14:paraId="44AA0FEE" w14:textId="77777777" w:rsidR="007579E7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I’m the one who’s judging me.</w:t>
      </w:r>
    </w:p>
    <w:p w14:paraId="4B31EBE9" w14:textId="2535DB44" w:rsidR="007579E7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I’m doing the best I can.</w:t>
      </w:r>
    </w:p>
    <w:p w14:paraId="55342A4D" w14:textId="1E297E92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I’m being assertive.</w:t>
      </w:r>
    </w:p>
    <w:p w14:paraId="4D47B1F3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The other person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may be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speaking</w:t>
      </w:r>
    </w:p>
    <w:p w14:paraId="52829948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“truth.” the truth (and maybe not.)</w:t>
      </w:r>
    </w:p>
    <w:p w14:paraId="47B0C273" w14:textId="77777777" w:rsidR="00FA1DE7" w:rsidRDefault="00FA1D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73F4F79" w14:textId="77777777" w:rsidR="0058699A" w:rsidRPr="00EF7118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2D8B983" w14:textId="77777777" w:rsidR="0058699A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  <w:r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>INTENTIONS</w:t>
      </w:r>
    </w:p>
    <w:p w14:paraId="5A914D27" w14:textId="63207E4E" w:rsidR="00EF7118" w:rsidRPr="00FA1DE7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My intentions are in alignment.</w:t>
      </w:r>
      <w:r w:rsidR="0058699A"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I’m clear when I want to speak. I'm</w:t>
      </w:r>
      <w:r w:rsidR="0058699A"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also aware when I'm resisting speaking.</w:t>
      </w:r>
    </w:p>
    <w:p w14:paraId="1349A65D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</w:p>
    <w:p w14:paraId="0B80056C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>PHYSIOLOGICAL RESPONSES</w:t>
      </w:r>
    </w:p>
    <w:p w14:paraId="495CA639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am sensitive and quick to react.</w:t>
      </w:r>
    </w:p>
    <w:p w14:paraId="0261B612" w14:textId="77777777" w:rsidR="0058699A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9929073" w14:textId="77777777" w:rsidR="0058699A" w:rsidRPr="00EF7118" w:rsidRDefault="0058699A" w:rsidP="0058699A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>PHYSICAL BEHAVIORS</w:t>
      </w:r>
    </w:p>
    <w:p w14:paraId="06BC89AA" w14:textId="77777777" w:rsidR="0058699A" w:rsidRDefault="0058699A" w:rsidP="0058699A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tighten my lips and vocal chords</w:t>
      </w:r>
      <w:r>
        <w:rPr>
          <w:rFonts w:ascii="StoneSerif-Semibold" w:hAnsi="StoneSerif-Semibold" w:cs="StoneSerif-Semibold"/>
          <w:sz w:val="36"/>
          <w:szCs w:val="36"/>
          <w:lang w:eastAsia="ja-JP"/>
        </w:rPr>
        <w:t xml:space="preserve"> and hold my breath when I’m worried about speaking.</w:t>
      </w:r>
    </w:p>
    <w:p w14:paraId="09F9E8F2" w14:textId="77777777" w:rsidR="0058699A" w:rsidRDefault="0058699A" w:rsidP="0058699A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>
        <w:rPr>
          <w:rFonts w:ascii="StoneSerif-Semibold" w:hAnsi="StoneSerif-Semibold" w:cs="StoneSerif-Semibold"/>
          <w:sz w:val="36"/>
          <w:szCs w:val="36"/>
          <w:lang w:eastAsia="ja-JP"/>
        </w:rPr>
        <w:t>I hold back.</w:t>
      </w:r>
    </w:p>
    <w:p w14:paraId="536A4981" w14:textId="77777777" w:rsidR="0058699A" w:rsidRPr="00EF7118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2F92BF8B" w14:textId="77777777" w:rsidR="0058699A" w:rsidRPr="00EF7118" w:rsidRDefault="00EF7118" w:rsidP="0058699A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b/>
          <w:bCs/>
          <w:sz w:val="36"/>
          <w:szCs w:val="36"/>
          <w:lang w:eastAsia="ja-JP"/>
        </w:rPr>
        <w:t xml:space="preserve">PHYSICAL BEHAVIORS </w:t>
      </w:r>
    </w:p>
    <w:p w14:paraId="2BCAFDA1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keep everything lose and supple.</w:t>
      </w:r>
    </w:p>
    <w:p w14:paraId="2570E3EE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let go.</w:t>
      </w:r>
    </w:p>
    <w:p w14:paraId="76E4DE26" w14:textId="77777777" w:rsidR="0058699A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452B5CF4" w14:textId="77777777" w:rsidR="0058699A" w:rsidRPr="00EF7118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2B99CDF0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As you can see it wasn’t just my speech that had changed. It was the total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me. I had a bigger, broader self-image that encompassed more of who I was.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 had a more realistic appreciation of how the world “was.” I was more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comfortable with my own feelings and with living in my own skin. My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fluency wasn’t just the result of correcting bad speech habits, it had equally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to do with my willingness to let go and be me.</w:t>
      </w:r>
    </w:p>
    <w:p w14:paraId="467E4D19" w14:textId="77777777" w:rsidR="0058699A" w:rsidRPr="00EF7118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76609AE9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OUR UNDERSTANDING OF STUTTERING IS</w:t>
      </w:r>
    </w:p>
    <w:p w14:paraId="7323CCE2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BROADENING</w:t>
      </w:r>
    </w:p>
    <w:p w14:paraId="3F77FE33" w14:textId="77777777" w:rsidR="0058699A" w:rsidRPr="00EF7118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795FCD5B" w14:textId="77777777" w:rsidR="0058699A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Where are we going with stuttering? Are we starting to make some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progress? I think so. My guess is that midway through this decade, there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will be definitive answers to what chronic stuttering is all about and how to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approach it. In fact, I believe we have most of the answers right now, if we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only recognize what we already know. </w:t>
      </w:r>
    </w:p>
    <w:p w14:paraId="6B560C4D" w14:textId="77777777" w:rsidR="0058699A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F22C3B5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reason why I think this will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happen is similar to what is happening with the SETI project.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SETI, as you may know, stands for the Search for Extra-Terrestrial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Intelligence and is the program that is organizing the effort to find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intelligent life in outer space. Among other things, SETI is collecting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voluminous amounts of radio broadcasts from deep space. These data need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to be processed and analyzed for instances of intelligent transmission. This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takes enormous processing power, more supercomputer power than will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ever be available to the organization. How could they take on such a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challenge?</w:t>
      </w:r>
    </w:p>
    <w:p w14:paraId="53BAD995" w14:textId="77777777" w:rsidR="0058699A" w:rsidRPr="00EF7118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423A195F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Several years ago, someone came up with a brilliant solution. Break the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data down into small chunks and send them to hundreds of thousands of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home computers. Instead of running screen savers, the computer owners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would allow their machines to process the data when their computers were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sitting idle. The data would then be sent back to SETI to be assembled and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further processed.</w:t>
      </w:r>
    </w:p>
    <w:p w14:paraId="49EC2F19" w14:textId="77777777" w:rsidR="0058699A" w:rsidRPr="00EF7118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4D7A6E8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 similar process is already taking place around stuttering. With hundreds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of thousands of consumers working to solve the problem, and with the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Internet as the means to share their experiences, we now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have the firepower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to solve what so many people have thought was an unsolvable problem.</w:t>
      </w:r>
    </w:p>
    <w:p w14:paraId="602AB712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That’s because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everyone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is empowered to be part of the solution. Coming up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with answers is no longer the exclusive domain of the professionals. It’s an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effort that involves all of us.</w:t>
      </w:r>
    </w:p>
    <w:p w14:paraId="61BE0E7F" w14:textId="77777777" w:rsidR="0058699A" w:rsidRPr="00EF7118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533EF9A0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For example, look how many people are on Stuttering Chat and how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many participate on some other Internet forum relating to stuttering.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Because of this huge dialogue taking place, ordinary people are doing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extraordinary things. They’re writing books. They’re coming up with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suggestions for therapy. And they’re helping researchers and speech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pathologists to be better informed.</w:t>
      </w:r>
    </w:p>
    <w:p w14:paraId="31FB40A6" w14:textId="77777777" w:rsidR="0058699A" w:rsidRPr="00EF7118" w:rsidRDefault="0058699A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38E969BA" w14:textId="77777777" w:rsidR="00DF3FFF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At the 2002 annual conference of the National Stuttering Association,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we held the First Joint Symposium for Researchers and Consumers. This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meeting, which was two years in the making, is, as far as I know, the first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such gathering in the history of stuttering research. </w:t>
      </w:r>
    </w:p>
    <w:p w14:paraId="5B320A51" w14:textId="77777777" w:rsidR="00DF3FFF" w:rsidRDefault="00DF3FFF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EEBEBC3" w14:textId="6D89D15F" w:rsidR="00AD7141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It was designed to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facilitate interactions between and among researchers and consumers on</w:t>
      </w:r>
      <w:r w:rsidR="0058699A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subject of fluency disorders. For a day and a half, fifty scientists and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clinicians, along with fifteen consumer advocates, discussed the current and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future state of stuttering research and drafted ideas for future studies. </w:t>
      </w:r>
    </w:p>
    <w:p w14:paraId="0BC047F3" w14:textId="77777777" w:rsidR="00AD7141" w:rsidRDefault="00AD714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6A94D9EA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This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is the kind of cooperation I’m talking about.</w:t>
      </w:r>
    </w:p>
    <w:p w14:paraId="709A6FF1" w14:textId="77777777" w:rsidR="00FA1DE7" w:rsidRPr="00EF7118" w:rsidRDefault="00FA1D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6B78DF64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There have also been a number of speech professionals who have been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intimately involved with the stuttering community through the Internet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since the early 90s and through attending NSA chapter meetings and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conferences. It’s been interesting to see how much they’ve grown and how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their points of view have been transformed as a result.</w:t>
      </w:r>
    </w:p>
    <w:p w14:paraId="171EE30F" w14:textId="77777777" w:rsidR="00AD7141" w:rsidRDefault="00AD714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16F9874D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HERE ARE SOME THINGS YOU CAN DO</w:t>
      </w:r>
    </w:p>
    <w:p w14:paraId="7DC84812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You may be saying, “Great! But what can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I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do?” How can I start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dismantling my stuttering hexagon. How can I start getting past my speech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blocks? How can I get to where speaking is fun?”</w:t>
      </w:r>
    </w:p>
    <w:p w14:paraId="0781D619" w14:textId="77777777" w:rsidR="00AD7141" w:rsidRPr="00EF7118" w:rsidRDefault="00AD714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6B1057F8" w14:textId="77777777" w:rsidR="00FA1DE7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For openers, start reading. Not just about stuttering. Broaden your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reading to all those areas that have to do with who you are as a human being.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Start being a good observer. Notice the subtle ways in which the way you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function as a person affects your speech. </w:t>
      </w:r>
    </w:p>
    <w:p w14:paraId="73E83108" w14:textId="77777777" w:rsidR="00FA1DE7" w:rsidRDefault="00FA1D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05195D03" w14:textId="77777777" w:rsidR="00FA1DE7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Start asking questions like —“Suppose I didn’t block in this situation, what might happen?” Don’t stop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with the obvious answers like, “Well, if I didn’t block, I might stutter.” Go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deeper. </w:t>
      </w:r>
    </w:p>
    <w:p w14:paraId="002EBEB5" w14:textId="77777777" w:rsidR="00FA1DE7" w:rsidRDefault="00FA1D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4DFECCB4" w14:textId="3911EFF1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What else might happen if you really showed up as the full version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of who you are? Keep a journal.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Get out of your comfort zone. Experiment. Try new things. Remember,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there’s a good chance that the answers may not be under the street light, but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 the dark where you have to feel your way around.</w:t>
      </w:r>
    </w:p>
    <w:p w14:paraId="1C56C42D" w14:textId="77777777" w:rsidR="00FA1DE7" w:rsidRPr="00EF7118" w:rsidRDefault="00FA1DE7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42FFEEA1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Get involved in programs that promote your growth as a person, like the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Landmark Forum, or Toastmasters, or Speaking Freely (Speaking Circles) .</w:t>
      </w:r>
    </w:p>
    <w:p w14:paraId="6F727D23" w14:textId="77777777" w:rsidR="00AD7141" w:rsidRPr="00EF7118" w:rsidRDefault="00AD714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1637A213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Get to know your stuttering behavior in intimate detail, so you can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duplicate it on purpose, down to the finest degree. Know what you’re doing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when you block. Don’t allow yourself to go unconscious. Work with a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speech professional, if you need to, in order to get a handle on this.</w:t>
      </w:r>
    </w:p>
    <w:p w14:paraId="6F517E34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And for Pete’s sake, get on the Internet if you’re not there already, and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start dialoguing with people who have an enormous amount of wisdom and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insight to share.</w:t>
      </w:r>
    </w:p>
    <w:p w14:paraId="24637FC9" w14:textId="77777777" w:rsidR="00AD7141" w:rsidRPr="00EF7118" w:rsidRDefault="00AD714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182A1545" w14:textId="2E4D185F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I’d like to conclude with a c</w:t>
      </w:r>
      <w:r w:rsidR="00DF3FFF">
        <w:rPr>
          <w:rFonts w:ascii="StoneSerif-Semibold" w:hAnsi="StoneSerif-Semibold" w:cs="StoneSerif-Semibold"/>
          <w:sz w:val="36"/>
          <w:szCs w:val="36"/>
          <w:lang w:eastAsia="ja-JP"/>
        </w:rPr>
        <w:t>ouple of e-mails posted on the N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eurosemantics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Internet forum on stuttering* by several list members. These are people who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have been profoundly affected by the discussions that have unfolded here.</w:t>
      </w:r>
    </w:p>
    <w:p w14:paraId="217EA3FA" w14:textId="77777777" w:rsidR="00AD7141" w:rsidRPr="00EF7118" w:rsidRDefault="00AD714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1265723C" w14:textId="77777777" w:rsidR="00EF7118" w:rsidRPr="00AD7141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first is from Robert Strong in New Zealand.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I would like to share a little of my realizations that would have been</w:t>
      </w:r>
    </w:p>
    <w:p w14:paraId="58DC150D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somewhat foreign to me 6 months ago. I, too, and probably most of you</w:t>
      </w:r>
      <w:r w:rsidR="00AD714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out there, wanted to consciously be rid of stuttering. I now realise that just</w:t>
      </w:r>
      <w:r w:rsidR="00AD714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letting go of my stutter would have left the same old me, just without a</w:t>
      </w:r>
      <w:r w:rsidR="00AD714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stutter. If I had “fixed” my stutter, life may have been easier, but I would</w:t>
      </w:r>
      <w:r w:rsidR="00AD714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have been in the same model of my world. It is myself that I have needed</w:t>
      </w:r>
      <w:r w:rsidR="00AD714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to heal. Healing myself enables me to change my life for the better... I have</w:t>
      </w:r>
      <w:r w:rsidR="00AD714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started a new journey that I didn’t realise was even there for me. And....here’s the EPIC part about it... the stutter leaves me as a consequence.</w:t>
      </w:r>
      <w:r w:rsidR="00AD714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Yes... it just leaves of it’s own free will. Wow! I don’t know about you guys</w:t>
      </w:r>
      <w:r w:rsidR="00AD714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and gals, but that bloooows me away.</w:t>
      </w:r>
    </w:p>
    <w:p w14:paraId="0E2088D7" w14:textId="77777777" w:rsidR="00AD7141" w:rsidRPr="00EF7118" w:rsidRDefault="00AD714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</w:p>
    <w:p w14:paraId="112E4FEA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And finally, this piece from Prasun Sonwalkar. At the time, Prasun was a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graduate student in England.</w:t>
      </w:r>
    </w:p>
    <w:p w14:paraId="38BC7323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This [neuro-semantics Internet] group is really making a difference to</w:t>
      </w:r>
      <w:r w:rsidR="00AD714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people’s lives. It’s amazing how technology facilitates this. I have</w:t>
      </w:r>
      <w:r w:rsidR="00AD714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progressed quite a distance, and have reached the point where I realize that</w:t>
      </w:r>
      <w:r w:rsidR="00AD714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effective speaking is so much more than just NOT stuttering! Since the last</w:t>
      </w:r>
      <w:r w:rsidR="00AD714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month or so, I have just not been caring whether I stutter or not, it is not</w:t>
      </w:r>
      <w:r w:rsidR="00AD714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that big a bother as it was some time ago. John’s ‘free fall’ concept [in an</w:t>
      </w:r>
      <w:r w:rsidR="00AD714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earlier e-mail, I compared letting go and speaking to bailing out of a plane]</w:t>
      </w:r>
    </w:p>
    <w:p w14:paraId="3099E939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is so useful, and when I free fell in the situations I earlier consistently</w:t>
      </w:r>
      <w:r w:rsidR="00AD714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avoided, things turned out real cool. In general there is so much less</w:t>
      </w:r>
      <w:r w:rsidR="00AD714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tension, feverishness, worry...maybe the real me is coming out. The most</w:t>
      </w:r>
      <w:r w:rsidR="00AD7141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important thing of course is my own relationship with myself, which has</w:t>
      </w:r>
    </w:p>
    <w:p w14:paraId="1B94EB94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>improved vastly. What would we do without this group!</w:t>
      </w:r>
    </w:p>
    <w:p w14:paraId="3B1E4543" w14:textId="77777777" w:rsidR="00EF7118" w:rsidRPr="00EF7118" w:rsidRDefault="00AD714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>
        <w:rPr>
          <w:rFonts w:ascii="StoneSerif-Semibold" w:hAnsi="StoneSerif-Semibold" w:cs="StoneSerif-Semibold"/>
          <w:sz w:val="36"/>
          <w:szCs w:val="36"/>
          <w:lang w:eastAsia="ja-JP"/>
        </w:rPr>
        <w:t>*</w:t>
      </w:r>
      <w:r w:rsidR="00EF7118" w:rsidRPr="00EF7118">
        <w:rPr>
          <w:rFonts w:ascii="StoneSerif-Semibold" w:hAnsi="StoneSerif-Semibold" w:cs="StoneSerif-Semibold"/>
          <w:sz w:val="36"/>
          <w:szCs w:val="36"/>
          <w:lang w:eastAsia="ja-JP"/>
        </w:rPr>
        <w:t>http://groups.yahoo.com/group/neurosemanticsofstuttering</w:t>
      </w:r>
    </w:p>
    <w:p w14:paraId="1353F389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b/>
          <w:bCs/>
          <w:i/>
          <w:iCs/>
          <w:sz w:val="36"/>
          <w:szCs w:val="36"/>
          <w:lang w:eastAsia="ja-JP"/>
        </w:rPr>
      </w:pPr>
    </w:p>
    <w:p w14:paraId="16B27A3B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Ladies and gentlemen, big changes are now taking place in the way we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view stuttering. It’s happening now. There are thousands participating in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the transformation.</w:t>
      </w:r>
    </w:p>
    <w:p w14:paraId="5807EA65" w14:textId="77777777" w:rsid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Won’t you join in the fun?</w:t>
      </w:r>
    </w:p>
    <w:p w14:paraId="42B8110A" w14:textId="77777777" w:rsidR="00AD7141" w:rsidRPr="00EF7118" w:rsidRDefault="00AD7141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</w:p>
    <w:p w14:paraId="2A727923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REFERENCES</w:t>
      </w:r>
    </w:p>
    <w:p w14:paraId="049DF8A7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Carroll, L. (1965).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Alice's Adventures in Wonderland.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In R.L. Green (Ed.)</w:t>
      </w:r>
    </w:p>
    <w:p w14:paraId="3B58D657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The Works of Lewis Carroll.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Paul Hamlyn Ltd. London.</w:t>
      </w:r>
    </w:p>
    <w:p w14:paraId="5A239FDF" w14:textId="77777777" w:rsidR="00EF7118" w:rsidRPr="00EF7118" w:rsidRDefault="00EF7118" w:rsidP="00791B91">
      <w:pPr>
        <w:widowControl w:val="0"/>
        <w:autoSpaceDE w:val="0"/>
        <w:autoSpaceDN w:val="0"/>
        <w:adjustRightInd w:val="0"/>
        <w:jc w:val="both"/>
        <w:rPr>
          <w:rFonts w:ascii="StoneSerif-Semibold" w:hAnsi="StoneSerif-Semibold" w:cs="StoneSerif-Semibold"/>
          <w:sz w:val="36"/>
          <w:szCs w:val="36"/>
          <w:lang w:eastAsia="ja-JP"/>
        </w:rPr>
      </w:pP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 xml:space="preserve">Maslow, A. (1962). </w:t>
      </w:r>
      <w:r w:rsidRPr="00EF7118">
        <w:rPr>
          <w:rFonts w:ascii="StoneSerif-Semibold" w:hAnsi="StoneSerif-Semibold" w:cs="StoneSerif-Semibold"/>
          <w:i/>
          <w:iCs/>
          <w:sz w:val="36"/>
          <w:szCs w:val="36"/>
          <w:lang w:eastAsia="ja-JP"/>
        </w:rPr>
        <w:t xml:space="preserve">Towards a Psychology of Being.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D. Van Nostr</w:t>
      </w:r>
      <w:bookmarkStart w:id="0" w:name="_GoBack"/>
      <w:bookmarkEnd w:id="0"/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and and</w:t>
      </w:r>
      <w:r w:rsidR="00AD7141">
        <w:rPr>
          <w:rFonts w:ascii="StoneSerif-Semibold" w:hAnsi="StoneSerif-Semibold" w:cs="StoneSerif-Semibold"/>
          <w:sz w:val="36"/>
          <w:szCs w:val="36"/>
          <w:lang w:eastAsia="ja-JP"/>
        </w:rPr>
        <w:t xml:space="preserve"> </w:t>
      </w:r>
      <w:r w:rsidRPr="00EF7118">
        <w:rPr>
          <w:rFonts w:ascii="StoneSerif-Semibold" w:hAnsi="StoneSerif-Semibold" w:cs="StoneSerif-Semibold"/>
          <w:sz w:val="36"/>
          <w:szCs w:val="36"/>
          <w:lang w:eastAsia="ja-JP"/>
        </w:rPr>
        <w:t>Company. New York.</w:t>
      </w:r>
    </w:p>
    <w:p w14:paraId="23B906CE" w14:textId="77777777" w:rsidR="00325920" w:rsidRPr="00EF7118" w:rsidRDefault="00325920" w:rsidP="00791B91">
      <w:pPr>
        <w:jc w:val="both"/>
        <w:rPr>
          <w:sz w:val="36"/>
          <w:szCs w:val="36"/>
        </w:rPr>
      </w:pPr>
    </w:p>
    <w:sectPr w:rsidR="00325920" w:rsidRPr="00EF7118" w:rsidSect="0032592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0A923" w14:textId="77777777" w:rsidR="0058699A" w:rsidRDefault="0058699A" w:rsidP="00DA2E3C">
      <w:r>
        <w:separator/>
      </w:r>
    </w:p>
  </w:endnote>
  <w:endnote w:type="continuationSeparator" w:id="0">
    <w:p w14:paraId="1DAEA35E" w14:textId="77777777" w:rsidR="0058699A" w:rsidRDefault="0058699A" w:rsidP="00DA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toneSerif-Semi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96B77" w14:textId="77777777" w:rsidR="0058699A" w:rsidRDefault="0058699A" w:rsidP="00DA2E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9C932B" w14:textId="77777777" w:rsidR="0058699A" w:rsidRDefault="0058699A" w:rsidP="00DA2E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58394" w14:textId="77777777" w:rsidR="0058699A" w:rsidRDefault="0058699A" w:rsidP="00DA2E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F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556B3D" w14:textId="77777777" w:rsidR="0058699A" w:rsidRDefault="0058699A" w:rsidP="00DA2E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6C9AE" w14:textId="77777777" w:rsidR="0058699A" w:rsidRDefault="0058699A" w:rsidP="00DA2E3C">
      <w:r>
        <w:separator/>
      </w:r>
    </w:p>
  </w:footnote>
  <w:footnote w:type="continuationSeparator" w:id="0">
    <w:p w14:paraId="196E5006" w14:textId="77777777" w:rsidR="0058699A" w:rsidRDefault="0058699A" w:rsidP="00DA2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18"/>
    <w:rsid w:val="003226AD"/>
    <w:rsid w:val="00325920"/>
    <w:rsid w:val="0058699A"/>
    <w:rsid w:val="007579E7"/>
    <w:rsid w:val="00791B91"/>
    <w:rsid w:val="008D0A37"/>
    <w:rsid w:val="00A56065"/>
    <w:rsid w:val="00AD7141"/>
    <w:rsid w:val="00AF66C3"/>
    <w:rsid w:val="00C40AAA"/>
    <w:rsid w:val="00C539EC"/>
    <w:rsid w:val="00DA2E3C"/>
    <w:rsid w:val="00DF3FFF"/>
    <w:rsid w:val="00E61A1F"/>
    <w:rsid w:val="00EA422E"/>
    <w:rsid w:val="00EF7118"/>
    <w:rsid w:val="00F872B0"/>
    <w:rsid w:val="00FA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0A41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2E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3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A2E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2E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3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A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37</Pages>
  <Words>6887</Words>
  <Characters>39261</Characters>
  <Application>Microsoft Macintosh Word</Application>
  <DocSecurity>0</DocSecurity>
  <Lines>327</Lines>
  <Paragraphs>92</Paragraphs>
  <ScaleCrop>false</ScaleCrop>
  <Company/>
  <LinksUpToDate>false</LinksUpToDate>
  <CharactersWithSpaces>46056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Mead</dc:creator>
  <cp:keywords/>
  <dc:description/>
  <cp:lastModifiedBy>Ruth Mead</cp:lastModifiedBy>
  <cp:revision>4</cp:revision>
  <dcterms:created xsi:type="dcterms:W3CDTF">2014-10-08T12:58:00Z</dcterms:created>
  <dcterms:modified xsi:type="dcterms:W3CDTF">2014-10-12T01:11:00Z</dcterms:modified>
</cp:coreProperties>
</file>